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F5" w:rsidRDefault="00D86F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AD54EB6" wp14:editId="6FD2F71B">
            <wp:extent cx="2352675" cy="676275"/>
            <wp:effectExtent l="0" t="0" r="9525" b="9525"/>
            <wp:docPr id="22" name="Picture 22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F5" w:rsidRDefault="001130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FC6" w:rsidRDefault="00C54FC6" w:rsidP="00731B96">
      <w:pPr>
        <w:spacing w:before="55"/>
        <w:ind w:left="113" w:right="-20"/>
        <w:rPr>
          <w:rFonts w:ascii="Arial"/>
          <w:i/>
          <w:sz w:val="24"/>
        </w:rPr>
      </w:pPr>
    </w:p>
    <w:p w:rsidR="00C54FC6" w:rsidRPr="00C54FC6" w:rsidRDefault="00C54FC6" w:rsidP="00731B96">
      <w:pPr>
        <w:spacing w:before="55"/>
        <w:ind w:left="113" w:right="-20"/>
        <w:rPr>
          <w:rFonts w:ascii="Arial"/>
          <w:b/>
          <w:sz w:val="32"/>
          <w:szCs w:val="32"/>
        </w:rPr>
      </w:pPr>
      <w:r w:rsidRPr="00C54FC6">
        <w:rPr>
          <w:rFonts w:ascii="Arial"/>
          <w:b/>
          <w:sz w:val="32"/>
          <w:szCs w:val="32"/>
        </w:rPr>
        <w:t>Informed choices</w:t>
      </w:r>
    </w:p>
    <w:p w:rsidR="001130F5" w:rsidRDefault="00C378AD" w:rsidP="00731B96">
      <w:pPr>
        <w:spacing w:before="55"/>
        <w:ind w:left="113" w:right="-20"/>
        <w:rPr>
          <w:rFonts w:ascii="Arial" w:eastAsia="Arial" w:hAnsi="Arial" w:cs="Arial"/>
          <w:sz w:val="24"/>
          <w:szCs w:val="24"/>
        </w:rPr>
      </w:pPr>
      <w:r w:rsidRPr="00857E15">
        <w:rPr>
          <w:rFonts w:ascii="Arial"/>
          <w:i/>
          <w:sz w:val="24"/>
        </w:rPr>
        <w:t>In</w:t>
      </w:r>
      <w:r w:rsidRPr="00857E15">
        <w:rPr>
          <w:rFonts w:ascii="Arial"/>
          <w:i/>
          <w:spacing w:val="1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order</w:t>
      </w:r>
      <w:r w:rsidRPr="00857E15">
        <w:rPr>
          <w:rFonts w:ascii="Arial"/>
          <w:i/>
          <w:sz w:val="24"/>
        </w:rPr>
        <w:t xml:space="preserve"> to </w:t>
      </w:r>
      <w:r w:rsidRPr="00857E15">
        <w:rPr>
          <w:rFonts w:ascii="Arial"/>
          <w:i/>
          <w:spacing w:val="-1"/>
          <w:sz w:val="24"/>
        </w:rPr>
        <w:t>make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an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informed</w:t>
      </w:r>
      <w:r w:rsidRPr="00857E15">
        <w:rPr>
          <w:rFonts w:ascii="Arial"/>
          <w:i/>
          <w:sz w:val="24"/>
        </w:rPr>
        <w:t xml:space="preserve"> choice </w:t>
      </w:r>
      <w:r w:rsidRPr="00857E15">
        <w:rPr>
          <w:rFonts w:ascii="Arial"/>
          <w:i/>
          <w:spacing w:val="-1"/>
          <w:sz w:val="24"/>
        </w:rPr>
        <w:t>about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the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suitability</w:t>
      </w:r>
      <w:r w:rsidRPr="00857E15">
        <w:rPr>
          <w:rFonts w:ascii="Arial"/>
          <w:i/>
          <w:sz w:val="24"/>
        </w:rPr>
        <w:t xml:space="preserve"> of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z w:val="24"/>
        </w:rPr>
        <w:t xml:space="preserve">this </w:t>
      </w:r>
      <w:r w:rsidRPr="00857E15">
        <w:rPr>
          <w:rFonts w:ascii="Arial"/>
          <w:i/>
          <w:spacing w:val="-1"/>
          <w:sz w:val="24"/>
        </w:rPr>
        <w:t>course,</w:t>
      </w:r>
      <w:r w:rsidRPr="00857E15">
        <w:rPr>
          <w:rFonts w:ascii="Arial"/>
          <w:i/>
          <w:spacing w:val="55"/>
          <w:sz w:val="24"/>
        </w:rPr>
        <w:t xml:space="preserve"> </w:t>
      </w:r>
      <w:r w:rsidRPr="00857E15">
        <w:rPr>
          <w:rFonts w:ascii="Arial"/>
          <w:i/>
          <w:sz w:val="24"/>
        </w:rPr>
        <w:t xml:space="preserve">you </w:t>
      </w:r>
      <w:r w:rsidRPr="00857E15">
        <w:rPr>
          <w:rFonts w:ascii="Arial"/>
          <w:i/>
          <w:spacing w:val="-1"/>
          <w:sz w:val="24"/>
        </w:rPr>
        <w:t>must</w:t>
      </w:r>
      <w:r w:rsidRPr="00857E15">
        <w:rPr>
          <w:rFonts w:ascii="Arial"/>
          <w:i/>
          <w:sz w:val="24"/>
        </w:rPr>
        <w:t xml:space="preserve"> take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z w:val="24"/>
        </w:rPr>
        <w:t>into</w:t>
      </w:r>
      <w:r w:rsidRPr="00857E15">
        <w:rPr>
          <w:rFonts w:ascii="Arial"/>
          <w:i/>
          <w:spacing w:val="-1"/>
          <w:sz w:val="24"/>
        </w:rPr>
        <w:t xml:space="preserve"> account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the</w:t>
      </w:r>
      <w:r w:rsidRPr="00857E15">
        <w:rPr>
          <w:rFonts w:ascii="Arial"/>
          <w:i/>
          <w:spacing w:val="5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essential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skills</w:t>
      </w:r>
      <w:r w:rsidRPr="00857E15">
        <w:rPr>
          <w:rFonts w:ascii="Arial"/>
          <w:i/>
          <w:sz w:val="24"/>
        </w:rPr>
        <w:t xml:space="preserve"> and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knowledge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z w:val="24"/>
        </w:rPr>
        <w:t>in</w:t>
      </w:r>
      <w:r w:rsidRPr="00857E15">
        <w:rPr>
          <w:rFonts w:ascii="Arial"/>
          <w:i/>
          <w:spacing w:val="49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addition</w:t>
      </w:r>
      <w:r w:rsidRPr="00857E15">
        <w:rPr>
          <w:rFonts w:ascii="Arial"/>
          <w:i/>
          <w:sz w:val="24"/>
        </w:rPr>
        <w:t xml:space="preserve"> to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the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critical</w:t>
      </w:r>
      <w:r w:rsidRPr="00857E15">
        <w:rPr>
          <w:rFonts w:ascii="Arial"/>
          <w:i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aspects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z w:val="24"/>
        </w:rPr>
        <w:t xml:space="preserve">of </w:t>
      </w:r>
      <w:r w:rsidRPr="00857E15">
        <w:rPr>
          <w:rFonts w:ascii="Arial"/>
          <w:i/>
          <w:spacing w:val="-1"/>
          <w:sz w:val="24"/>
        </w:rPr>
        <w:t>assessment</w:t>
      </w:r>
      <w:r w:rsidRPr="00857E15">
        <w:rPr>
          <w:rFonts w:ascii="Arial"/>
          <w:i/>
          <w:spacing w:val="3"/>
          <w:sz w:val="24"/>
        </w:rPr>
        <w:t xml:space="preserve"> </w:t>
      </w:r>
      <w:r w:rsidRPr="00857E15">
        <w:rPr>
          <w:rFonts w:ascii="Arial"/>
          <w:i/>
          <w:sz w:val="24"/>
        </w:rPr>
        <w:t xml:space="preserve">of this </w:t>
      </w:r>
      <w:r w:rsidRPr="00857E15">
        <w:rPr>
          <w:rFonts w:ascii="Arial"/>
          <w:i/>
          <w:spacing w:val="-1"/>
          <w:sz w:val="24"/>
        </w:rPr>
        <w:t>course</w:t>
      </w:r>
      <w:r w:rsidRPr="00857E15">
        <w:rPr>
          <w:rFonts w:ascii="Arial"/>
          <w:i/>
          <w:spacing w:val="-2"/>
          <w:sz w:val="24"/>
        </w:rPr>
        <w:t xml:space="preserve"> </w:t>
      </w:r>
      <w:r w:rsidRPr="00857E15">
        <w:rPr>
          <w:rFonts w:ascii="Arial"/>
          <w:i/>
          <w:sz w:val="24"/>
        </w:rPr>
        <w:t>or</w:t>
      </w:r>
      <w:r w:rsidRPr="00857E15">
        <w:rPr>
          <w:rFonts w:ascii="Arial"/>
          <w:i/>
          <w:spacing w:val="53"/>
          <w:sz w:val="24"/>
        </w:rPr>
        <w:t xml:space="preserve"> </w:t>
      </w:r>
      <w:r w:rsidRPr="00857E15">
        <w:rPr>
          <w:rFonts w:ascii="Arial"/>
          <w:i/>
          <w:spacing w:val="-1"/>
          <w:sz w:val="24"/>
        </w:rPr>
        <w:t>qualification</w:t>
      </w:r>
      <w:r>
        <w:rPr>
          <w:rFonts w:ascii="Arial"/>
          <w:i/>
          <w:spacing w:val="-1"/>
          <w:sz w:val="24"/>
        </w:rPr>
        <w:t>.</w:t>
      </w:r>
    </w:p>
    <w:p w:rsidR="001130F5" w:rsidRDefault="001130F5">
      <w:pPr>
        <w:spacing w:before="4"/>
        <w:rPr>
          <w:rFonts w:ascii="Arial" w:eastAsia="Arial" w:hAnsi="Arial" w:cs="Arial"/>
          <w:i/>
          <w:sz w:val="18"/>
          <w:szCs w:val="18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1130F5" w:rsidTr="00731B96">
        <w:trPr>
          <w:trHeight w:hRule="exact"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130F5" w:rsidRDefault="00C378AD" w:rsidP="00731B96">
            <w:pPr>
              <w:pStyle w:val="TableParagraph"/>
              <w:spacing w:line="390" w:lineRule="exact"/>
              <w:ind w:left="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Study</w:t>
            </w:r>
            <w:r>
              <w:rPr>
                <w:rFonts w:ascii="Calibri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Area-</w:t>
            </w:r>
            <w:r w:rsidR="009E757A">
              <w:rPr>
                <w:rFonts w:ascii="Calibri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Health</w:t>
            </w:r>
            <w:r>
              <w:rPr>
                <w:rFonts w:ascii="Calibri"/>
                <w:b/>
                <w:color w:val="FFFFFF"/>
                <w:spacing w:val="-4"/>
                <w:sz w:val="28"/>
              </w:rPr>
              <w:t xml:space="preserve"> </w:t>
            </w:r>
          </w:p>
        </w:tc>
      </w:tr>
      <w:tr w:rsidR="001130F5" w:rsidTr="00857E15">
        <w:trPr>
          <w:trHeight w:hRule="exact" w:val="3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979" w:rsidRDefault="00153276" w:rsidP="00731B96">
            <w:pPr>
              <w:pStyle w:val="TableParagraph"/>
              <w:spacing w:before="116"/>
              <w:ind w:left="147"/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The </w:t>
            </w:r>
            <w:r w:rsidR="00B2374B">
              <w:rPr>
                <w:rFonts w:ascii="Calibri"/>
                <w:b/>
                <w:spacing w:val="-1"/>
                <w:sz w:val="24"/>
                <w:szCs w:val="24"/>
              </w:rPr>
              <w:t>Diploma</w:t>
            </w: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of Nursing is a</w:t>
            </w:r>
            <w:r w:rsidR="00EC02AE" w:rsidRPr="00017ECA">
              <w:rPr>
                <w:rFonts w:ascii="Calibri"/>
                <w:b/>
                <w:spacing w:val="-1"/>
                <w:sz w:val="24"/>
                <w:szCs w:val="24"/>
              </w:rPr>
              <w:t xml:space="preserve"> Level </w:t>
            </w:r>
            <w:r w:rsidR="00D86FC0">
              <w:rPr>
                <w:rFonts w:ascii="Calibri"/>
                <w:b/>
                <w:spacing w:val="-1"/>
                <w:sz w:val="24"/>
                <w:szCs w:val="24"/>
              </w:rPr>
              <w:t xml:space="preserve">5 </w:t>
            </w:r>
            <w:r w:rsidR="00EC02AE" w:rsidRPr="00017ECA">
              <w:rPr>
                <w:rFonts w:ascii="Calibri"/>
                <w:b/>
                <w:spacing w:val="-1"/>
                <w:sz w:val="24"/>
                <w:szCs w:val="24"/>
              </w:rPr>
              <w:t>Qualification under the Australian Qualification Fra</w:t>
            </w:r>
            <w:r w:rsidR="00985F24">
              <w:rPr>
                <w:rFonts w:ascii="Calibri"/>
                <w:b/>
                <w:spacing w:val="-1"/>
                <w:sz w:val="24"/>
                <w:szCs w:val="24"/>
              </w:rPr>
              <w:t>mework (</w:t>
            </w:r>
            <w:r w:rsidR="005E6979" w:rsidRPr="00017ECA">
              <w:rPr>
                <w:rFonts w:ascii="Calibri"/>
                <w:b/>
                <w:spacing w:val="-1"/>
                <w:sz w:val="24"/>
                <w:szCs w:val="24"/>
              </w:rPr>
              <w:t>AQF).</w:t>
            </w:r>
          </w:p>
          <w:p w:rsidR="00B2374B" w:rsidRDefault="00B2374B" w:rsidP="00731B96">
            <w:pPr>
              <w:ind w:left="147"/>
              <w:rPr>
                <w:rFonts w:ascii="Calibri"/>
                <w:b/>
                <w:spacing w:val="-1"/>
                <w:sz w:val="24"/>
                <w:szCs w:val="24"/>
              </w:rPr>
            </w:pPr>
          </w:p>
          <w:p w:rsidR="002252EC" w:rsidRDefault="00B2374B" w:rsidP="00731B96">
            <w:pPr>
              <w:ind w:left="147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E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 xml:space="preserve">ntry </w:t>
            </w:r>
            <w:r>
              <w:rPr>
                <w:rFonts w:cs="Arial"/>
                <w:snapToGrid w:val="0"/>
                <w:sz w:val="24"/>
                <w:szCs w:val="24"/>
              </w:rPr>
              <w:t xml:space="preserve">to the Diploma of Nursing is very competitive. As part of an application for this </w:t>
            </w:r>
            <w:r w:rsidR="00F16E7E">
              <w:rPr>
                <w:rFonts w:cs="Arial"/>
                <w:snapToGrid w:val="0"/>
                <w:sz w:val="24"/>
                <w:szCs w:val="24"/>
              </w:rPr>
              <w:t>course,</w:t>
            </w:r>
            <w:r>
              <w:rPr>
                <w:rFonts w:cs="Arial"/>
                <w:snapToGrid w:val="0"/>
                <w:sz w:val="24"/>
                <w:szCs w:val="24"/>
              </w:rPr>
              <w:t xml:space="preserve"> you will be required to sit and pass a 2 hour test on literacy and num</w:t>
            </w:r>
            <w:bookmarkStart w:id="0" w:name="_GoBack"/>
            <w:bookmarkEnd w:id="0"/>
            <w:r>
              <w:rPr>
                <w:rFonts w:cs="Arial"/>
                <w:snapToGrid w:val="0"/>
                <w:sz w:val="24"/>
                <w:szCs w:val="24"/>
              </w:rPr>
              <w:t xml:space="preserve">eracy. There are also other language entry requirements for this course (See the website). On completion of this </w:t>
            </w:r>
            <w:r w:rsidR="00F16E7E">
              <w:rPr>
                <w:rFonts w:cs="Arial"/>
                <w:snapToGrid w:val="0"/>
                <w:sz w:val="24"/>
                <w:szCs w:val="24"/>
              </w:rPr>
              <w:t>qualification,</w:t>
            </w:r>
            <w:r>
              <w:rPr>
                <w:rFonts w:cs="Arial"/>
                <w:snapToGrid w:val="0"/>
                <w:sz w:val="24"/>
                <w:szCs w:val="24"/>
              </w:rPr>
              <w:t xml:space="preserve"> graduates can gain employment in the health industry. The role of the Enrolled Nurse requires 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>direct</w:t>
            </w:r>
            <w:r>
              <w:rPr>
                <w:rFonts w:cs="Arial"/>
                <w:snapToGrid w:val="0"/>
                <w:sz w:val="24"/>
                <w:szCs w:val="24"/>
              </w:rPr>
              <w:t xml:space="preserve"> patient</w:t>
            </w:r>
            <w:r w:rsidR="00210966">
              <w:rPr>
                <w:rFonts w:cs="Arial"/>
                <w:snapToGrid w:val="0"/>
                <w:sz w:val="24"/>
                <w:szCs w:val="24"/>
              </w:rPr>
              <w:t xml:space="preserve"> care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 xml:space="preserve"> a</w:t>
            </w:r>
            <w:r w:rsidR="00210966">
              <w:rPr>
                <w:rFonts w:cs="Arial"/>
                <w:snapToGrid w:val="0"/>
                <w:sz w:val="24"/>
                <w:szCs w:val="24"/>
              </w:rPr>
              <w:t>nd this is a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 xml:space="preserve"> large part of the role requirements</w:t>
            </w:r>
            <w:r w:rsidR="00D86FC0">
              <w:rPr>
                <w:rFonts w:cs="Arial"/>
                <w:snapToGrid w:val="0"/>
                <w:sz w:val="24"/>
                <w:szCs w:val="24"/>
              </w:rPr>
              <w:t>. Subsequently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 xml:space="preserve"> applicants </w:t>
            </w:r>
            <w:r w:rsidR="00D86FC0">
              <w:rPr>
                <w:rFonts w:cs="Arial"/>
                <w:snapToGrid w:val="0"/>
                <w:sz w:val="24"/>
                <w:szCs w:val="24"/>
              </w:rPr>
              <w:t xml:space="preserve">need 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>to consider the</w:t>
            </w:r>
            <w:r w:rsidR="008B562C">
              <w:rPr>
                <w:rFonts w:cs="Arial"/>
                <w:snapToGrid w:val="0"/>
                <w:sz w:val="24"/>
                <w:szCs w:val="24"/>
              </w:rPr>
              <w:t xml:space="preserve">ir </w:t>
            </w:r>
            <w:r w:rsidR="0050239E">
              <w:rPr>
                <w:rFonts w:cs="Arial"/>
                <w:snapToGrid w:val="0"/>
                <w:sz w:val="24"/>
                <w:szCs w:val="24"/>
              </w:rPr>
              <w:t xml:space="preserve">ability to perform the </w:t>
            </w:r>
            <w:r w:rsidR="00D86FC0">
              <w:rPr>
                <w:rFonts w:cs="Arial"/>
                <w:snapToGrid w:val="0"/>
                <w:sz w:val="24"/>
                <w:szCs w:val="24"/>
              </w:rPr>
              <w:t>core skills and their</w:t>
            </w:r>
            <w:r w:rsidR="0050239E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="008B562C">
              <w:rPr>
                <w:rFonts w:cs="Arial"/>
                <w:snapToGrid w:val="0"/>
                <w:sz w:val="24"/>
                <w:szCs w:val="24"/>
              </w:rPr>
              <w:t xml:space="preserve">suitability 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>f</w:t>
            </w:r>
            <w:r w:rsidR="008B562C">
              <w:rPr>
                <w:rFonts w:cs="Arial"/>
                <w:snapToGrid w:val="0"/>
                <w:sz w:val="24"/>
                <w:szCs w:val="24"/>
              </w:rPr>
              <w:t>or</w:t>
            </w:r>
            <w:r w:rsidR="002252EC" w:rsidRPr="002252EC">
              <w:rPr>
                <w:rFonts w:cs="Arial"/>
                <w:snapToGrid w:val="0"/>
                <w:sz w:val="24"/>
                <w:szCs w:val="24"/>
              </w:rPr>
              <w:t xml:space="preserve"> the course</w:t>
            </w:r>
            <w:r w:rsidR="002252EC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1130F5" w:rsidRPr="00CD38DB" w:rsidRDefault="005E6979" w:rsidP="00CD38DB">
            <w:pPr>
              <w:pStyle w:val="TableParagraph"/>
              <w:spacing w:before="116"/>
              <w:ind w:left="147"/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</w:pPr>
            <w:r w:rsidRPr="00017ECA">
              <w:rPr>
                <w:rFonts w:ascii="Calibri"/>
                <w:spacing w:val="-1"/>
                <w:sz w:val="24"/>
                <w:szCs w:val="24"/>
              </w:rPr>
              <w:t xml:space="preserve">Further information about this course level including the necessary skills for  successful completion  </w:t>
            </w:r>
            <w:r w:rsidR="00EC02AE" w:rsidRPr="00017ECA">
              <w:rPr>
                <w:rFonts w:ascii="Calibri"/>
                <w:spacing w:val="-1"/>
                <w:sz w:val="24"/>
                <w:szCs w:val="24"/>
              </w:rPr>
              <w:t>are available at:</w:t>
            </w:r>
            <w:r w:rsidR="00CD38DB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="00EC02AE" w:rsidRPr="00CD38D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https://www.aqf.edu.au/aqf-levels</w:t>
              </w:r>
            </w:hyperlink>
          </w:p>
          <w:p w:rsidR="00EC02AE" w:rsidRDefault="00EC02AE" w:rsidP="005441FD">
            <w:pPr>
              <w:pStyle w:val="ListParagraph"/>
              <w:tabs>
                <w:tab w:val="left" w:pos="818"/>
              </w:tabs>
              <w:ind w:left="817"/>
              <w:rPr>
                <w:rFonts w:ascii="Calibri" w:eastAsia="Calibri" w:hAnsi="Calibri" w:cs="Calibri"/>
              </w:rPr>
            </w:pPr>
          </w:p>
        </w:tc>
      </w:tr>
      <w:tr w:rsidR="001130F5" w:rsidTr="00731B96">
        <w:trPr>
          <w:trHeight w:hRule="exact"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130F5" w:rsidRDefault="00C378AD" w:rsidP="00731B96">
            <w:pPr>
              <w:pStyle w:val="TableParagraph"/>
              <w:spacing w:line="390" w:lineRule="exact"/>
              <w:ind w:left="9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Industry</w:t>
            </w:r>
            <w:r>
              <w:rPr>
                <w:rFonts w:ascii="Calibri"/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Career</w:t>
            </w:r>
            <w:r>
              <w:rPr>
                <w:rFonts w:ascii="Calibri"/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Pathways</w:t>
            </w:r>
          </w:p>
        </w:tc>
      </w:tr>
      <w:tr w:rsidR="001130F5" w:rsidTr="00153276">
        <w:trPr>
          <w:trHeight w:hRule="exact" w:val="4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C63" w:rsidRDefault="00136C63" w:rsidP="00731B96">
            <w:pPr>
              <w:pStyle w:val="TableParagraph"/>
              <w:ind w:left="97" w:right="657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 xml:space="preserve">For </w:t>
            </w:r>
            <w:r w:rsidR="00153276">
              <w:rPr>
                <w:rFonts w:ascii="Calibri"/>
                <w:spacing w:val="-1"/>
                <w:sz w:val="24"/>
                <w:szCs w:val="24"/>
              </w:rPr>
              <w:t xml:space="preserve">information on employment outcomes </w:t>
            </w:r>
            <w:r>
              <w:rPr>
                <w:rFonts w:ascii="Calibri"/>
                <w:spacing w:val="-1"/>
                <w:sz w:val="24"/>
                <w:szCs w:val="24"/>
              </w:rPr>
              <w:t>click the Job Opportunities tab on the Diploma of Nursing course page.</w:t>
            </w:r>
          </w:p>
          <w:p w:rsidR="00153276" w:rsidRDefault="00153276" w:rsidP="00731B96">
            <w:pPr>
              <w:pStyle w:val="TableParagraph"/>
              <w:ind w:left="97" w:right="657"/>
              <w:rPr>
                <w:rFonts w:ascii="Calibri"/>
                <w:spacing w:val="-1"/>
                <w:sz w:val="24"/>
                <w:szCs w:val="24"/>
              </w:rPr>
            </w:pPr>
          </w:p>
          <w:p w:rsidR="001130F5" w:rsidRPr="00BF17B9" w:rsidRDefault="00136C63" w:rsidP="00153276">
            <w:pPr>
              <w:pStyle w:val="TableParagraph"/>
              <w:ind w:left="97" w:right="6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For further</w:t>
            </w:r>
            <w:r w:rsidR="00C378AD" w:rsidRPr="00BF17B9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 xml:space="preserve">information </w:t>
            </w:r>
            <w:r w:rsidR="00C378AD" w:rsidRPr="00BF17B9">
              <w:rPr>
                <w:rFonts w:ascii="Calibri"/>
                <w:sz w:val="24"/>
                <w:szCs w:val="24"/>
              </w:rPr>
              <w:t>and</w:t>
            </w:r>
            <w:r w:rsidR="00C378AD" w:rsidRPr="00BF17B9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details</w:t>
            </w:r>
            <w:r w:rsidR="00C378AD" w:rsidRPr="00BF17B9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relating to</w:t>
            </w:r>
            <w:r w:rsidR="00C378AD" w:rsidRPr="00BF17B9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employment,</w:t>
            </w:r>
            <w:r w:rsidR="00C378AD" w:rsidRPr="00BF17B9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work</w:t>
            </w:r>
            <w:r w:rsidR="00C378AD" w:rsidRPr="00BF17B9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roles,</w:t>
            </w:r>
            <w:r w:rsidR="00C378AD" w:rsidRPr="00BF17B9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tasks</w:t>
            </w:r>
            <w:r w:rsidR="00C378AD" w:rsidRPr="00BF17B9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2"/>
                <w:sz w:val="24"/>
                <w:szCs w:val="24"/>
              </w:rPr>
              <w:t>and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z w:val="24"/>
                <w:szCs w:val="24"/>
              </w:rPr>
              <w:t>career</w:t>
            </w:r>
            <w:r w:rsidR="00C378AD" w:rsidRPr="00BF17B9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pathways</w:t>
            </w:r>
            <w:r w:rsidR="00C378AD" w:rsidRPr="00BF17B9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related</w:t>
            </w:r>
            <w:r w:rsidR="00C378AD" w:rsidRPr="00BF17B9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z w:val="24"/>
                <w:szCs w:val="24"/>
              </w:rPr>
              <w:t>to</w:t>
            </w:r>
            <w:r w:rsidR="00153276">
              <w:rPr>
                <w:rFonts w:ascii="Calibri"/>
                <w:spacing w:val="67"/>
                <w:sz w:val="24"/>
                <w:szCs w:val="24"/>
              </w:rPr>
              <w:t xml:space="preserve"> </w:t>
            </w:r>
            <w:r w:rsidR="00C378AD" w:rsidRPr="00BF17B9">
              <w:rPr>
                <w:rFonts w:ascii="Calibri"/>
                <w:spacing w:val="-2"/>
                <w:sz w:val="24"/>
                <w:szCs w:val="24"/>
              </w:rPr>
              <w:t>Health</w:t>
            </w:r>
            <w:r w:rsidR="00C378AD" w:rsidRPr="00BF17B9">
              <w:rPr>
                <w:rFonts w:ascii="Calibri"/>
                <w:spacing w:val="-1"/>
                <w:sz w:val="24"/>
                <w:szCs w:val="24"/>
              </w:rPr>
              <w:t>, please</w:t>
            </w:r>
            <w:r w:rsidR="00C378AD" w:rsidRPr="00BF17B9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="00153276">
              <w:rPr>
                <w:rFonts w:ascii="Calibri"/>
                <w:spacing w:val="-1"/>
                <w:sz w:val="24"/>
                <w:szCs w:val="24"/>
              </w:rPr>
              <w:t>visit</w:t>
            </w:r>
            <w:r>
              <w:rPr>
                <w:rFonts w:ascii="Calibri"/>
                <w:spacing w:val="-1"/>
                <w:sz w:val="24"/>
                <w:szCs w:val="24"/>
              </w:rPr>
              <w:t>:</w:t>
            </w:r>
          </w:p>
          <w:p w:rsidR="001130F5" w:rsidRPr="00136C63" w:rsidRDefault="009D448F" w:rsidP="00136C63">
            <w:pPr>
              <w:pStyle w:val="ListParagraph"/>
              <w:numPr>
                <w:ilvl w:val="0"/>
                <w:numId w:val="24"/>
              </w:numPr>
              <w:tabs>
                <w:tab w:val="left" w:pos="81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136C63" w:rsidRPr="00136C63">
                <w:rPr>
                  <w:rFonts w:ascii="Calibri"/>
                  <w:color w:val="0462C1"/>
                  <w:spacing w:val="-1"/>
                  <w:sz w:val="24"/>
                  <w:szCs w:val="24"/>
                  <w:u w:val="single" w:color="0462C1"/>
                </w:rPr>
                <w:t>www.myfuture.edu.au</w:t>
              </w:r>
            </w:hyperlink>
            <w:r w:rsidR="00136C63">
              <w:rPr>
                <w:rFonts w:ascii="Calibri"/>
                <w:spacing w:val="-1"/>
                <w:sz w:val="24"/>
                <w:szCs w:val="24"/>
              </w:rPr>
              <w:t xml:space="preserve"> - fo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r</w:t>
            </w:r>
            <w:r w:rsidR="00C378AD" w:rsidRPr="00136C63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up to</w:t>
            </w:r>
            <w:r w:rsidR="00C378AD" w:rsidRPr="00136C63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2"/>
                <w:sz w:val="24"/>
                <w:szCs w:val="24"/>
              </w:rPr>
              <w:t>date</w:t>
            </w:r>
            <w:r w:rsidR="00C378AD" w:rsidRPr="00136C63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career</w:t>
            </w:r>
            <w:r w:rsidR="00C378AD" w:rsidRPr="00136C63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resources</w:t>
            </w:r>
            <w:r w:rsidR="00C378AD" w:rsidRPr="00136C63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to</w:t>
            </w:r>
            <w:r w:rsidR="00C378AD" w:rsidRPr="00136C63">
              <w:rPr>
                <w:rFonts w:ascii="Calibri"/>
                <w:spacing w:val="1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help explore</w:t>
            </w:r>
            <w:r w:rsidR="00C378AD" w:rsidRPr="00136C63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and plan careers</w:t>
            </w:r>
          </w:p>
          <w:p w:rsidR="001130F5" w:rsidRPr="00136C63" w:rsidRDefault="009D448F" w:rsidP="00153276">
            <w:pPr>
              <w:pStyle w:val="ListParagraph"/>
              <w:numPr>
                <w:ilvl w:val="0"/>
                <w:numId w:val="24"/>
              </w:numPr>
              <w:tabs>
                <w:tab w:val="left" w:pos="818"/>
                <w:tab w:val="left" w:pos="435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history="1">
              <w:r w:rsidR="00153276" w:rsidRPr="00153276">
                <w:rPr>
                  <w:rStyle w:val="Hyperlink"/>
                  <w:rFonts w:ascii="Calibri"/>
                  <w:spacing w:val="-1"/>
                  <w:sz w:val="24"/>
                  <w:szCs w:val="24"/>
                  <w:u w:color="0462C1"/>
                </w:rPr>
                <w:t>Aged &amp; Community Services Australia</w:t>
              </w:r>
            </w:hyperlink>
            <w:r w:rsidR="00136C63">
              <w:rPr>
                <w:rFonts w:ascii="Calibri"/>
                <w:spacing w:val="-1"/>
                <w:sz w:val="24"/>
                <w:szCs w:val="24"/>
              </w:rPr>
              <w:t xml:space="preserve"> - f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or</w:t>
            </w:r>
            <w:r w:rsidR="00C378AD" w:rsidRPr="00136C63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more</w:t>
            </w:r>
            <w:r w:rsidR="00C378AD" w:rsidRPr="00136C63">
              <w:rPr>
                <w:rFonts w:ascii="Calibri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>information</w:t>
            </w:r>
            <w:r w:rsidR="00C378AD" w:rsidRPr="00136C63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="00C378AD" w:rsidRPr="00136C63">
              <w:rPr>
                <w:rFonts w:ascii="Calibri"/>
                <w:sz w:val="24"/>
                <w:szCs w:val="24"/>
              </w:rPr>
              <w:t>on</w:t>
            </w:r>
            <w:r w:rsidR="00C378AD" w:rsidRPr="00136C63">
              <w:rPr>
                <w:rFonts w:ascii="Calibri"/>
                <w:spacing w:val="-1"/>
                <w:sz w:val="24"/>
                <w:szCs w:val="24"/>
              </w:rPr>
              <w:t xml:space="preserve"> careers</w:t>
            </w:r>
            <w:r w:rsidR="00136C63" w:rsidRPr="00136C63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</w:p>
          <w:p w:rsidR="00341A43" w:rsidRPr="00136C63" w:rsidRDefault="00341A43" w:rsidP="00136C63">
            <w:pPr>
              <w:pStyle w:val="ListParagraph"/>
              <w:numPr>
                <w:ilvl w:val="0"/>
                <w:numId w:val="24"/>
              </w:numPr>
              <w:tabs>
                <w:tab w:val="left" w:pos="818"/>
              </w:tabs>
              <w:rPr>
                <w:rFonts w:ascii="Calibri" w:eastAsia="Calibri" w:hAnsi="Calibri" w:cs="Calibri"/>
              </w:rPr>
            </w:pPr>
            <w:r w:rsidRPr="00136C63">
              <w:rPr>
                <w:rFonts w:ascii="Calibri"/>
                <w:spacing w:val="-1"/>
                <w:sz w:val="24"/>
                <w:szCs w:val="24"/>
              </w:rPr>
              <w:t xml:space="preserve">For more detailed information on registration requirements </w:t>
            </w:r>
            <w:r w:rsidR="00136C63" w:rsidRPr="00136C63">
              <w:rPr>
                <w:rFonts w:ascii="Calibri"/>
                <w:spacing w:val="-1"/>
                <w:sz w:val="24"/>
                <w:szCs w:val="24"/>
              </w:rPr>
              <w:t xml:space="preserve">go to </w:t>
            </w:r>
            <w:hyperlink r:id="rId11" w:history="1">
              <w:r w:rsidRPr="00136C63">
                <w:rPr>
                  <w:rFonts w:ascii="Calibri" w:eastAsia="Calibri" w:hAnsi="Calibri" w:cs="Times New Roman"/>
                  <w:color w:val="0070C0"/>
                  <w:sz w:val="24"/>
                  <w:szCs w:val="24"/>
                  <w:u w:val="single"/>
                  <w:lang w:val="en"/>
                </w:rPr>
                <w:t>https://www.nursingmidwiferyboard.gov.au/News/2018-10-24-revised-esl-standards.aspx</w:t>
              </w:r>
            </w:hyperlink>
          </w:p>
          <w:p w:rsidR="00136C63" w:rsidRDefault="00136C63" w:rsidP="00136C63">
            <w:pPr>
              <w:tabs>
                <w:tab w:val="left" w:pos="818"/>
              </w:tabs>
              <w:rPr>
                <w:rFonts w:ascii="Calibri" w:eastAsia="Calibri" w:hAnsi="Calibri" w:cs="Calibri"/>
              </w:rPr>
            </w:pPr>
          </w:p>
          <w:p w:rsidR="00136C63" w:rsidRPr="00FF1D14" w:rsidRDefault="00136C63" w:rsidP="00136C63">
            <w:pPr>
              <w:tabs>
                <w:tab w:val="left" w:pos="818"/>
              </w:tabs>
              <w:spacing w:before="4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visit</w:t>
            </w:r>
            <w:r w:rsidR="00153276">
              <w:rPr>
                <w:rFonts w:ascii="Calibri" w:eastAsia="Calibri" w:hAnsi="Calibri" w:cs="Calibri"/>
                <w:sz w:val="24"/>
                <w:szCs w:val="24"/>
              </w:rPr>
              <w:t xml:space="preserve"> our</w:t>
            </w:r>
            <w:r w:rsidRPr="00FF1D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2" w:history="1">
              <w:r w:rsidRPr="00136C6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Pathways to nursing</w:t>
              </w:r>
            </w:hyperlink>
            <w:r w:rsidRPr="00FF1D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3276">
              <w:rPr>
                <w:rFonts w:ascii="Calibri" w:eastAsia="Calibri" w:hAnsi="Calibri" w:cs="Calibri"/>
                <w:sz w:val="24"/>
                <w:szCs w:val="24"/>
              </w:rPr>
              <w:t xml:space="preserve">page </w:t>
            </w:r>
            <w:r w:rsidRPr="00FF1D14">
              <w:rPr>
                <w:rFonts w:ascii="Calibri" w:eastAsia="Calibri" w:hAnsi="Calibri" w:cs="Calibri"/>
                <w:sz w:val="24"/>
                <w:szCs w:val="24"/>
              </w:rPr>
              <w:t xml:space="preserve">for information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 how to achieve your goal of studying nursing if you do not meet entrance requirements and other H</w:t>
            </w:r>
            <w:r w:rsidRPr="00FF1D14">
              <w:rPr>
                <w:rFonts w:ascii="Calibri" w:eastAsia="Calibri" w:hAnsi="Calibri" w:cs="Calibri"/>
                <w:sz w:val="24"/>
                <w:szCs w:val="24"/>
              </w:rPr>
              <w:t>ealth industry area pathways</w:t>
            </w:r>
            <w:r w:rsidR="00153276">
              <w:rPr>
                <w:rFonts w:ascii="Calibri" w:eastAsia="Calibri" w:hAnsi="Calibri" w:cs="Calibri"/>
                <w:sz w:val="24"/>
                <w:szCs w:val="24"/>
              </w:rPr>
              <w:t xml:space="preserve"> offered at North Metropolitan TAFE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FF1D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136C63" w:rsidRPr="00136C63" w:rsidRDefault="00136C63" w:rsidP="00136C63">
            <w:pPr>
              <w:tabs>
                <w:tab w:val="left" w:pos="818"/>
              </w:tabs>
              <w:rPr>
                <w:rFonts w:ascii="Calibri" w:eastAsia="Calibri" w:hAnsi="Calibri" w:cs="Calibri"/>
              </w:rPr>
            </w:pPr>
          </w:p>
        </w:tc>
      </w:tr>
    </w:tbl>
    <w:p w:rsidR="001130F5" w:rsidRDefault="001130F5">
      <w:pPr>
        <w:rPr>
          <w:rFonts w:ascii="Calibri" w:eastAsia="Calibri" w:hAnsi="Calibri" w:cs="Calibri"/>
        </w:rPr>
        <w:sectPr w:rsidR="001130F5" w:rsidSect="008B017A">
          <w:headerReference w:type="default" r:id="rId13"/>
          <w:footerReference w:type="default" r:id="rId14"/>
          <w:type w:val="continuous"/>
          <w:pgSz w:w="11910" w:h="16840"/>
          <w:pgMar w:top="720" w:right="720" w:bottom="720" w:left="720" w:header="751" w:footer="508" w:gutter="0"/>
          <w:pgNumType w:start="1"/>
          <w:cols w:space="720"/>
          <w:docGrid w:linePitch="299"/>
        </w:sectPr>
      </w:pPr>
    </w:p>
    <w:p w:rsidR="001130F5" w:rsidRDefault="001130F5">
      <w:pPr>
        <w:spacing w:before="2"/>
        <w:rPr>
          <w:rFonts w:ascii="Arial" w:eastAsia="Arial" w:hAnsi="Arial" w:cs="Arial"/>
          <w:i/>
        </w:rPr>
      </w:pPr>
    </w:p>
    <w:p w:rsidR="001130F5" w:rsidRDefault="00731B96">
      <w:pPr>
        <w:spacing w:before="34"/>
        <w:ind w:right="3588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75BDA6" wp14:editId="64F98529">
                <wp:simplePos x="0" y="0"/>
                <wp:positionH relativeFrom="page">
                  <wp:posOffset>505968</wp:posOffset>
                </wp:positionH>
                <wp:positionV relativeFrom="margin">
                  <wp:posOffset>181864</wp:posOffset>
                </wp:positionV>
                <wp:extent cx="6597015" cy="9351264"/>
                <wp:effectExtent l="0" t="0" r="13335" b="215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9351264"/>
                          <a:chOff x="853" y="1273"/>
                          <a:chExt cx="10389" cy="14810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1114" y="1296"/>
                            <a:ext cx="99" cy="449"/>
                            <a:chOff x="11114" y="1296"/>
                            <a:chExt cx="99" cy="449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1114" y="1296"/>
                              <a:ext cx="99" cy="449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99"/>
                                <a:gd name="T2" fmla="+- 0 1745 1296"/>
                                <a:gd name="T3" fmla="*/ 1745 h 449"/>
                                <a:gd name="T4" fmla="+- 0 11212 11114"/>
                                <a:gd name="T5" fmla="*/ T4 w 99"/>
                                <a:gd name="T6" fmla="+- 0 1745 1296"/>
                                <a:gd name="T7" fmla="*/ 1745 h 449"/>
                                <a:gd name="T8" fmla="+- 0 11212 11114"/>
                                <a:gd name="T9" fmla="*/ T8 w 99"/>
                                <a:gd name="T10" fmla="+- 0 1296 1296"/>
                                <a:gd name="T11" fmla="*/ 1296 h 449"/>
                                <a:gd name="T12" fmla="+- 0 11114 11114"/>
                                <a:gd name="T13" fmla="*/ T12 w 99"/>
                                <a:gd name="T14" fmla="+- 0 1296 1296"/>
                                <a:gd name="T15" fmla="*/ 1296 h 449"/>
                                <a:gd name="T16" fmla="+- 0 11114 11114"/>
                                <a:gd name="T17" fmla="*/ T16 w 99"/>
                                <a:gd name="T18" fmla="+- 0 1745 1296"/>
                                <a:gd name="T19" fmla="*/ 1745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449">
                                  <a:moveTo>
                                    <a:pt x="0" y="449"/>
                                  </a:moveTo>
                                  <a:lnTo>
                                    <a:pt x="98" y="44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883" y="1296"/>
                            <a:ext cx="99" cy="449"/>
                            <a:chOff x="883" y="1296"/>
                            <a:chExt cx="99" cy="44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883" y="1296"/>
                              <a:ext cx="99" cy="449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99"/>
                                <a:gd name="T2" fmla="+- 0 1745 1296"/>
                                <a:gd name="T3" fmla="*/ 1745 h 449"/>
                                <a:gd name="T4" fmla="+- 0 982 883"/>
                                <a:gd name="T5" fmla="*/ T4 w 99"/>
                                <a:gd name="T6" fmla="+- 0 1745 1296"/>
                                <a:gd name="T7" fmla="*/ 1745 h 449"/>
                                <a:gd name="T8" fmla="+- 0 982 883"/>
                                <a:gd name="T9" fmla="*/ T8 w 99"/>
                                <a:gd name="T10" fmla="+- 0 1296 1296"/>
                                <a:gd name="T11" fmla="*/ 1296 h 449"/>
                                <a:gd name="T12" fmla="+- 0 883 883"/>
                                <a:gd name="T13" fmla="*/ T12 w 99"/>
                                <a:gd name="T14" fmla="+- 0 1296 1296"/>
                                <a:gd name="T15" fmla="*/ 1296 h 449"/>
                                <a:gd name="T16" fmla="+- 0 883 883"/>
                                <a:gd name="T17" fmla="*/ T16 w 99"/>
                                <a:gd name="T18" fmla="+- 0 1745 1296"/>
                                <a:gd name="T19" fmla="*/ 1745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449">
                                  <a:moveTo>
                                    <a:pt x="0" y="449"/>
                                  </a:moveTo>
                                  <a:lnTo>
                                    <a:pt x="99" y="44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982" y="1296"/>
                            <a:ext cx="10133" cy="449"/>
                            <a:chOff x="982" y="1296"/>
                            <a:chExt cx="10133" cy="44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982" y="1296"/>
                              <a:ext cx="10133" cy="449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133"/>
                                <a:gd name="T2" fmla="+- 0 1745 1296"/>
                                <a:gd name="T3" fmla="*/ 1745 h 449"/>
                                <a:gd name="T4" fmla="+- 0 11114 982"/>
                                <a:gd name="T5" fmla="*/ T4 w 10133"/>
                                <a:gd name="T6" fmla="+- 0 1745 1296"/>
                                <a:gd name="T7" fmla="*/ 1745 h 449"/>
                                <a:gd name="T8" fmla="+- 0 11114 982"/>
                                <a:gd name="T9" fmla="*/ T8 w 10133"/>
                                <a:gd name="T10" fmla="+- 0 1296 1296"/>
                                <a:gd name="T11" fmla="*/ 1296 h 449"/>
                                <a:gd name="T12" fmla="+- 0 982 982"/>
                                <a:gd name="T13" fmla="*/ T12 w 10133"/>
                                <a:gd name="T14" fmla="+- 0 1296 1296"/>
                                <a:gd name="T15" fmla="*/ 1296 h 449"/>
                                <a:gd name="T16" fmla="+- 0 982 982"/>
                                <a:gd name="T17" fmla="*/ T16 w 10133"/>
                                <a:gd name="T18" fmla="+- 0 1745 1296"/>
                                <a:gd name="T19" fmla="*/ 1745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449">
                                  <a:moveTo>
                                    <a:pt x="0" y="449"/>
                                  </a:moveTo>
                                  <a:lnTo>
                                    <a:pt x="10132" y="449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64" y="1284"/>
                            <a:ext cx="10368" cy="2"/>
                            <a:chOff x="864" y="1284"/>
                            <a:chExt cx="1036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4" y="1284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68"/>
                                <a:gd name="T2" fmla="+- 0 11232 864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74" y="1294"/>
                            <a:ext cx="2" cy="14770"/>
                            <a:chOff x="874" y="1294"/>
                            <a:chExt cx="2" cy="1477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74" y="1294"/>
                              <a:ext cx="2" cy="1477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1294 h 14770"/>
                                <a:gd name="T2" fmla="+- 0 16063 1294"/>
                                <a:gd name="T3" fmla="*/ 16063 h 14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0">
                                  <a:moveTo>
                                    <a:pt x="0" y="0"/>
                                  </a:moveTo>
                                  <a:lnTo>
                                    <a:pt x="0" y="147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1222" y="1294"/>
                            <a:ext cx="2" cy="14770"/>
                            <a:chOff x="11222" y="1294"/>
                            <a:chExt cx="2" cy="1477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222" y="1294"/>
                              <a:ext cx="2" cy="1477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1294 h 14770"/>
                                <a:gd name="T2" fmla="+- 0 16063 1294"/>
                                <a:gd name="T3" fmla="*/ 16063 h 14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0">
                                  <a:moveTo>
                                    <a:pt x="0" y="0"/>
                                  </a:moveTo>
                                  <a:lnTo>
                                    <a:pt x="0" y="147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864" y="1754"/>
                            <a:ext cx="10368" cy="2"/>
                            <a:chOff x="864" y="1754"/>
                            <a:chExt cx="10368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864" y="1754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68"/>
                                <a:gd name="T2" fmla="+- 0 11232 864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64" y="16072"/>
                            <a:ext cx="10368" cy="2"/>
                            <a:chOff x="864" y="16072"/>
                            <a:chExt cx="10368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64" y="16072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368"/>
                                <a:gd name="T2" fmla="+- 0 11232 864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803D" id="Group 2" o:spid="_x0000_s1026" style="position:absolute;margin-left:39.85pt;margin-top:14.3pt;width:519.45pt;height:736.3pt;z-index:-251658240;mso-position-horizontal-relative:page;mso-position-vertical-relative:margin" coordorigin="853,1273" coordsize="10389,1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">
                <v:group id="Group 17" o:spid="_x0000_s1027" style="position:absolute;left:11114;top:1296;width:99;height:449" coordorigin="11114,1296" coordsize="99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11114;top:1296;width:99;height:449;visibility:visible;mso-wrap-style:square;v-text-anchor:top" coordsize="9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GvsAA&#10;AADaAAAADwAAAGRycy9kb3ducmV2LnhtbESPzYoCMRCE7wu+Q2jB25pRxJXRKDqLInha9QGaSc+P&#10;TjpDktXx7Y0geCyq6itqsepMI27kfG1ZwWiYgCDOra65VHA+bb9nIHxA1thYJgUP8rBa9r4WmGp7&#10;5z+6HUMpIoR9igqqENpUSp9XZNAPbUscvcI6gyFKV0rt8B7hppHjJJlKgzXHhQpbyirKr8d/o2Cb&#10;tT9jY3b1ZpLk7jcbFefDpVBq0O/WcxCBuvAJv9t7rWAK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PGvsAAAADaAAAADwAAAAAAAAAAAAAAAACYAgAAZHJzL2Rvd25y&#10;ZXYueG1sUEsFBgAAAAAEAAQA9QAAAIUDAAAAAA==&#10;" path="m,449r98,l98,,,,,449xe" fillcolor="black" stroked="f">
                    <v:path arrowok="t" o:connecttype="custom" o:connectlocs="0,1745;98,1745;98,1296;0,1296;0,1745" o:connectangles="0,0,0,0,0"/>
                  </v:shape>
                </v:group>
                <v:group id="Group 15" o:spid="_x0000_s1029" style="position:absolute;left:883;top:1296;width:99;height:449" coordorigin="883,1296" coordsize="99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0" style="position:absolute;left:883;top:1296;width:99;height:449;visibility:visible;mso-wrap-style:square;v-text-anchor:top" coordsize="9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3V78A&#10;AADaAAAADwAAAGRycy9kb3ducmV2LnhtbERP3WrCMBS+F3yHcITdrakyNqlG0Y6OgVdWH+DQnP5o&#10;c1KSzHZvv1wMvPz4/rf7yfTiQc53lhUskxQEcWV1x42C66V4XYPwAVljb5kU/JKH/W4+22Km7chn&#10;epShETGEfYYK2hCGTEpftWTQJ3YgjlxtncEQoWukdjjGcNPLVZq+S4Mdx4YWB8pbqu7lj1FQ5MPH&#10;ypiv7viWVu4zX9bX061W6mUxHTYgAk3hKf53f2sFcWu8Em+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PdXvwAAANoAAAAPAAAAAAAAAAAAAAAAAJgCAABkcnMvZG93bnJl&#10;di54bWxQSwUGAAAAAAQABAD1AAAAhAMAAAAA&#10;" path="m,449r99,l99,,,,,449xe" fillcolor="black" stroked="f">
                    <v:path arrowok="t" o:connecttype="custom" o:connectlocs="0,1745;99,1745;99,1296;0,1296;0,1745" o:connectangles="0,0,0,0,0"/>
                  </v:shape>
                </v:group>
                <v:group id="Group 13" o:spid="_x0000_s1031" style="position:absolute;left:982;top:1296;width:10133;height:449" coordorigin="982,1296" coordsize="10133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left:982;top:1296;width:10133;height:449;visibility:visible;mso-wrap-style:square;v-text-anchor:top" coordsize="1013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3lsYA&#10;AADbAAAADwAAAGRycy9kb3ducmV2LnhtbESPQWvDMAyF74X9B6PBbo3THsrI6pYyGJRBD203utxE&#10;rCVhsRxsL0n366dDoTeJ9/Tep/V2cp0aKMTWs4FFloMirrxtuTbwcX6bP4OKCdli55kMXCnCdvMw&#10;W2Nh/chHGk6pVhLCsUADTUp9oXWsGnIYM98Ti/btg8Mka6i1DThKuOv0Ms9X2mHL0tBgT68NVT+n&#10;X2fgLx8/r+XXor8sh9378XAup7AvjXl6nHYvoBJN6W6+Xe+t4Au9/CID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o3lsYAAADbAAAADwAAAAAAAAAAAAAAAACYAgAAZHJz&#10;L2Rvd25yZXYueG1sUEsFBgAAAAAEAAQA9QAAAIsDAAAAAA==&#10;" path="m,449r10132,l10132,,,,,449xe" fillcolor="black" stroked="f">
                    <v:path arrowok="t" o:connecttype="custom" o:connectlocs="0,1745;10132,1745;10132,1296;0,1296;0,1745" o:connectangles="0,0,0,0,0"/>
                  </v:shape>
                </v:group>
                <v:group id="Group 11" o:spid="_x0000_s1033" style="position:absolute;left:864;top:1284;width:10368;height:2" coordorigin="864,1284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4" style="position:absolute;left:864;top:1284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1bMEA&#10;AADbAAAADwAAAGRycy9kb3ducmV2LnhtbERP24rCMBB9X/Afwgi+aeqFXalGkYqXZUHw8gFDM7bF&#10;ZlKaqNWvN4Kwb3M415nOG1OKG9WusKyg34tAEKdWF5wpOB1X3TEI55E1lpZJwYMczGetrynG2t55&#10;T7eDz0QIYRejgtz7KpbSpTkZdD1bEQfubGuDPsA6k7rGewg3pRxE0bc0WHBoyLGiJKf0crgaBc9f&#10;/Bv51a7abZbrn+vQJZfmkSjVaTeLCQhPjf8Xf9xbHeYP4P1LO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6dWzBAAAA2wAAAA8AAAAAAAAAAAAAAAAAmAIAAGRycy9kb3du&#10;cmV2LnhtbFBLBQYAAAAABAAEAPUAAACGAwAAAAA=&#10;" path="m,l10368,e" filled="f" strokeweight="1.06pt">
                    <v:path arrowok="t" o:connecttype="custom" o:connectlocs="0,0;10368,0" o:connectangles="0,0"/>
                  </v:shape>
                </v:group>
                <v:group id="Group 9" o:spid="_x0000_s1035" style="position:absolute;left:874;top:1294;width:2;height:14770" coordorigin="874,1294" coordsize="2,1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6" style="position:absolute;left:874;top:1294;width:2;height:14770;visibility:visible;mso-wrap-style:square;v-text-anchor:top" coordsize="2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bIr8A&#10;AADbAAAADwAAAGRycy9kb3ducmV2LnhtbERPS4vCMBC+L/gfwgje1rSii3SNIoKoN5/sdWhm27LN&#10;pCSxrf/eCMLe5uN7zmLVm1q05HxlWUE6TkAQ51ZXXCi4XrafcxA+IGusLZOCB3lYLQcfC8y07fhE&#10;7TkUIoawz1BBGUKTSenzkgz6sW2II/drncEQoSukdtjFcFPLSZJ8SYMVx4YSG9qUlP+d70aBs1M7&#10;by7toZsdHz/6lqbhvrspNRr2628QgfrwL3679zrOn8Lr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9sivwAAANsAAAAPAAAAAAAAAAAAAAAAAJgCAABkcnMvZG93bnJl&#10;di54bWxQSwUGAAAAAAQABAD1AAAAhAMAAAAA&#10;" path="m,l,14769e" filled="f" strokeweight="1.06pt">
                    <v:path arrowok="t" o:connecttype="custom" o:connectlocs="0,1294;0,16063" o:connectangles="0,0"/>
                  </v:shape>
                </v:group>
                <v:group id="Group 7" o:spid="_x0000_s1037" style="position:absolute;left:11222;top:1294;width:2;height:14770" coordorigin="11222,1294" coordsize="2,14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8" style="position:absolute;left:11222;top:1294;width:2;height:14770;visibility:visible;mso-wrap-style:square;v-text-anchor:top" coordsize="2,1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zr8A&#10;AADbAAAADwAAAGRycy9kb3ducmV2LnhtbERPS4vCMBC+C/sfwizsTdPKKlKNsizIrjefeB2asS02&#10;k5LEtv57Iwje5uN7zmLVm1q05HxlWUE6SkAQ51ZXXCg4HtbDGQgfkDXWlknBnTyslh+DBWbadryj&#10;dh8KEUPYZ6igDKHJpPR5SQb9yDbEkbtYZzBE6AqpHXYx3NRynCRTabDi2FBiQ78l5df9zShw9tvO&#10;mkO76Sbb+1mf0jTc/k5KfX32P3MQgfrwFr/c/zrOn8L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eDOvwAAANsAAAAPAAAAAAAAAAAAAAAAAJgCAABkcnMvZG93bnJl&#10;di54bWxQSwUGAAAAAAQABAD1AAAAhAMAAAAA&#10;" path="m,l,14769e" filled="f" strokeweight="1.06pt">
                    <v:path arrowok="t" o:connecttype="custom" o:connectlocs="0,1294;0,16063" o:connectangles="0,0"/>
                  </v:shape>
                </v:group>
                <v:group id="Group 5" o:spid="_x0000_s1039" style="position:absolute;left:864;top:1754;width:10368;height:2" coordorigin="864,1754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0" style="position:absolute;left:864;top:1754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ChsUA&#10;AADbAAAADwAAAGRycy9kb3ducmV2LnhtbESP0WrCQBBF34X+wzIF33TTWrSkbqSkqBVBqO0HDNlp&#10;EpKdDdlVY7++8yD4NsO9c++Z5WpwrTpTH2rPBp6mCSjiwtuaSwM/3+vJK6gQkS22nsnAlQKssofR&#10;ElPrL/xF52MslYRwSNFAFWOXah2KihyGqe+IRfv1vcMoa19q2+NFwl2rn5Nkrh3WLA0VdpRXVDTH&#10;kzPwt8P9S1wfusP2Y7M4zULeDNfcmPHj8P4GKtIQ7+bb9acVfIGVX2QAn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kKGxQAAANsAAAAPAAAAAAAAAAAAAAAAAJgCAABkcnMv&#10;ZG93bnJldi54bWxQSwUGAAAAAAQABAD1AAAAigMAAAAA&#10;" path="m,l10368,e" filled="f" strokeweight="1.06pt">
                    <v:path arrowok="t" o:connecttype="custom" o:connectlocs="0,0;10368,0" o:connectangles="0,0"/>
                  </v:shape>
                </v:group>
                <v:group id="Group 3" o:spid="_x0000_s1041" style="position:absolute;left:864;top:16072;width:10368;height:2" coordorigin="864,16072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2" style="position:absolute;left:864;top:16072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iNcMA&#10;AADbAAAADwAAAGRycy9kb3ducmV2LnhtbERPy2rCQBTdF/yH4QrdFJ3UUtHoKKWQxkU3URGXl8w1&#10;SZu5EzLTPP6+sxBcHs57ux9MLTpqXWVZwes8AkGcW11xoeB8SmYrEM4ja6wtk4KRHOx3k6ctxtr2&#10;nFF39IUIIexiVFB638RSurwkg25uG+LA3Wxr0AfYFlK32IdwU8tFFC2lwYpDQ4kNfZaU/x7/jIJs&#10;/Eq+U3u6LK/25ed9Paa9Pr8p9TwdPjYgPA3+Ib67D1rBIqwP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7iNcMAAADbAAAADwAAAAAAAAAAAAAAAACYAgAAZHJzL2Rv&#10;d25yZXYueG1sUEsFBgAAAAAEAAQA9QAAAIgDAAAAAA==&#10;" path="m,l10368,e" filled="f" strokeweight=".37392mm">
                    <v:path arrowok="t" o:connecttype="custom" o:connectlocs="0,0;10368,0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C378AD">
        <w:rPr>
          <w:rFonts w:ascii="Calibri"/>
          <w:b/>
          <w:color w:val="FFFFFF"/>
          <w:spacing w:val="-1"/>
          <w:sz w:val="32"/>
        </w:rPr>
        <w:t>Core</w:t>
      </w:r>
      <w:r w:rsidR="00C378AD">
        <w:rPr>
          <w:rFonts w:ascii="Calibri"/>
          <w:b/>
          <w:color w:val="FFFFFF"/>
          <w:spacing w:val="-16"/>
          <w:sz w:val="32"/>
        </w:rPr>
        <w:t xml:space="preserve"> </w:t>
      </w:r>
      <w:r w:rsidR="00C378AD">
        <w:rPr>
          <w:rFonts w:ascii="Calibri"/>
          <w:b/>
          <w:color w:val="FFFFFF"/>
          <w:sz w:val="32"/>
        </w:rPr>
        <w:t>Skill</w:t>
      </w:r>
      <w:r w:rsidR="00C378AD">
        <w:rPr>
          <w:rFonts w:ascii="Calibri"/>
          <w:b/>
          <w:color w:val="FFFFFF"/>
          <w:spacing w:val="-14"/>
          <w:sz w:val="32"/>
        </w:rPr>
        <w:t xml:space="preserve"> </w:t>
      </w:r>
      <w:r w:rsidR="00C378AD">
        <w:rPr>
          <w:rFonts w:ascii="Calibri"/>
          <w:b/>
          <w:color w:val="FFFFFF"/>
          <w:sz w:val="32"/>
        </w:rPr>
        <w:t>Requirements</w:t>
      </w:r>
      <w:r w:rsidR="00C378AD">
        <w:rPr>
          <w:rFonts w:ascii="Calibri"/>
          <w:b/>
          <w:color w:val="FFFFFF"/>
          <w:spacing w:val="-14"/>
          <w:sz w:val="32"/>
        </w:rPr>
        <w:t xml:space="preserve"> </w:t>
      </w:r>
      <w:r w:rsidR="00C378AD">
        <w:rPr>
          <w:rFonts w:ascii="Calibri"/>
          <w:b/>
          <w:color w:val="FFFFFF"/>
          <w:spacing w:val="-1"/>
          <w:sz w:val="32"/>
        </w:rPr>
        <w:t>(Inherent</w:t>
      </w:r>
      <w:r w:rsidR="00C378AD">
        <w:rPr>
          <w:rFonts w:ascii="Calibri"/>
          <w:b/>
          <w:color w:val="FFFFFF"/>
          <w:spacing w:val="-15"/>
          <w:sz w:val="32"/>
        </w:rPr>
        <w:t xml:space="preserve"> </w:t>
      </w:r>
      <w:r w:rsidR="00C378AD">
        <w:rPr>
          <w:rFonts w:ascii="Calibri"/>
          <w:b/>
          <w:color w:val="FFFFFF"/>
          <w:sz w:val="32"/>
        </w:rPr>
        <w:t>Requirements)</w:t>
      </w:r>
    </w:p>
    <w:p w:rsidR="001130F5" w:rsidRDefault="00C378AD">
      <w:pPr>
        <w:pStyle w:val="BodyText"/>
        <w:spacing w:before="77"/>
        <w:ind w:left="986" w:hanging="745"/>
      </w:pPr>
      <w:r>
        <w:rPr>
          <w:spacing w:val="-1"/>
        </w:rPr>
        <w:t>To work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 w:rsidR="00210966">
        <w:rPr>
          <w:spacing w:val="-1"/>
        </w:rPr>
        <w:t>industry area</w:t>
      </w:r>
      <w:r>
        <w:t xml:space="preserve"> </w:t>
      </w:r>
      <w:r>
        <w:rPr>
          <w:spacing w:val="-1"/>
        </w:rPr>
        <w:t>identified,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 w:rsidR="00CD38DB">
        <w:rPr>
          <w:spacing w:val="-1"/>
        </w:rPr>
        <w:t>considered.</w:t>
      </w:r>
    </w:p>
    <w:p w:rsidR="001130F5" w:rsidRDefault="001130F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130F5" w:rsidRDefault="00C378AD">
      <w:pPr>
        <w:pStyle w:val="Heading1"/>
        <w:ind w:left="986" w:firstLine="0"/>
        <w:rPr>
          <w:b w:val="0"/>
          <w:bCs w:val="0"/>
        </w:rPr>
      </w:pPr>
      <w:r>
        <w:rPr>
          <w:spacing w:val="-1"/>
        </w:rPr>
        <w:t>Observational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the ability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1130F5" w:rsidRPr="00210966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42" w:line="274" w:lineRule="exact"/>
      </w:pPr>
      <w:r>
        <w:rPr>
          <w:rFonts w:cs="Calibri"/>
        </w:rPr>
        <w:t>notice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people’s</w:t>
      </w:r>
      <w:r>
        <w:rPr>
          <w:rFonts w:cs="Calibri"/>
          <w:spacing w:val="-2"/>
        </w:rPr>
        <w:t xml:space="preserve"> </w:t>
      </w:r>
      <w:r w:rsidR="00DE3C3A">
        <w:rPr>
          <w:rFonts w:cs="Calibri"/>
          <w:spacing w:val="-1"/>
        </w:rPr>
        <w:t>behavior,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</w:p>
    <w:p w:rsidR="00210966" w:rsidRPr="008B562C" w:rsidRDefault="000619A2">
      <w:pPr>
        <w:pStyle w:val="BodyText"/>
        <w:numPr>
          <w:ilvl w:val="0"/>
          <w:numId w:val="10"/>
        </w:numPr>
        <w:tabs>
          <w:tab w:val="left" w:pos="1682"/>
        </w:tabs>
        <w:spacing w:before="42" w:line="274" w:lineRule="exact"/>
      </w:pPr>
      <w:r w:rsidRPr="008B562C">
        <w:rPr>
          <w:spacing w:val="-1"/>
        </w:rPr>
        <w:t xml:space="preserve">recognise </w:t>
      </w:r>
      <w:r w:rsidR="00210966" w:rsidRPr="008B562C">
        <w:rPr>
          <w:spacing w:val="-1"/>
        </w:rPr>
        <w:t>the deteriorating patient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identify</w:t>
      </w:r>
      <w:r>
        <w:t xml:space="preserve"> </w:t>
      </w:r>
      <w:r>
        <w:rPr>
          <w:spacing w:val="-2"/>
        </w:rPr>
        <w:t>safety</w:t>
      </w:r>
      <w:r>
        <w:t xml:space="preserve"> </w:t>
      </w:r>
      <w:r>
        <w:rPr>
          <w:spacing w:val="-1"/>
        </w:rPr>
        <w:t>hazards</w:t>
      </w:r>
      <w:r>
        <w:t xml:space="preserve"> and</w:t>
      </w:r>
      <w:r>
        <w:rPr>
          <w:spacing w:val="-4"/>
        </w:rPr>
        <w:t xml:space="preserve"> </w:t>
      </w:r>
      <w:r>
        <w:t>risks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and understand</w:t>
      </w:r>
      <w:r>
        <w:t xml:space="preserve"> </w:t>
      </w:r>
      <w:r>
        <w:rPr>
          <w:spacing w:val="-1"/>
        </w:rPr>
        <w:t>non-verbal</w:t>
      </w:r>
      <w:r>
        <w:rPr>
          <w:spacing w:val="-3"/>
        </w:rPr>
        <w:t xml:space="preserve"> </w:t>
      </w:r>
      <w:r>
        <w:rPr>
          <w:spacing w:val="-1"/>
        </w:rPr>
        <w:t>cues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facial</w:t>
      </w:r>
      <w:r>
        <w:rPr>
          <w:spacing w:val="-3"/>
        </w:rPr>
        <w:t xml:space="preserve"> </w:t>
      </w:r>
      <w:r>
        <w:rPr>
          <w:spacing w:val="-2"/>
        </w:rPr>
        <w:t>expressions,</w:t>
      </w:r>
      <w:r>
        <w:t xml:space="preserve"> </w:t>
      </w:r>
      <w:r>
        <w:rPr>
          <w:spacing w:val="-2"/>
        </w:rPr>
        <w:t>body</w:t>
      </w:r>
      <w:r>
        <w:t xml:space="preserve"> </w:t>
      </w:r>
      <w:r>
        <w:rPr>
          <w:spacing w:val="-1"/>
        </w:rPr>
        <w:t>language)</w:t>
      </w:r>
    </w:p>
    <w:p w:rsidR="001130F5" w:rsidRPr="00CD38DB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distress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aggression</w:t>
      </w:r>
    </w:p>
    <w:p w:rsidR="00CD38DB" w:rsidRPr="00CD38DB" w:rsidRDefault="00CD38DB" w:rsidP="00CD38DB">
      <w:pPr>
        <w:pStyle w:val="BodyText"/>
        <w:tabs>
          <w:tab w:val="left" w:pos="1682"/>
        </w:tabs>
        <w:ind w:left="1321" w:firstLine="0"/>
        <w:rPr>
          <w:sz w:val="16"/>
          <w:szCs w:val="16"/>
        </w:rPr>
      </w:pPr>
    </w:p>
    <w:p w:rsidR="001130F5" w:rsidRDefault="00C378AD">
      <w:pPr>
        <w:pStyle w:val="Heading1"/>
        <w:ind w:left="986" w:firstLine="0"/>
        <w:rPr>
          <w:b w:val="0"/>
          <w:bCs w:val="0"/>
        </w:rPr>
      </w:pP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 xml:space="preserve">skills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the ability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39"/>
      </w:pP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clients, families,</w:t>
      </w:r>
      <w:r>
        <w:rPr>
          <w:spacing w:val="-3"/>
        </w:rPr>
        <w:t xml:space="preserve"> </w:t>
      </w:r>
      <w:r>
        <w:rPr>
          <w:spacing w:val="-1"/>
        </w:rPr>
        <w:t>co-workers)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language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respect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cultures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listen</w:t>
      </w:r>
      <w:r>
        <w:t xml:space="preserve"> </w:t>
      </w:r>
      <w:r>
        <w:rPr>
          <w:spacing w:val="-1"/>
        </w:rPr>
        <w:t>attentively to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being said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understand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information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 xml:space="preserve">written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instructions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/>
      </w:pP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respond </w:t>
      </w:r>
      <w:r>
        <w:t>to</w:t>
      </w:r>
      <w:r>
        <w:rPr>
          <w:spacing w:val="-1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rPr>
          <w:spacing w:val="-1"/>
        </w:rPr>
        <w:t>and non-</w:t>
      </w:r>
      <w:r>
        <w:rPr>
          <w:spacing w:val="-3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communication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t>write</w:t>
      </w:r>
      <w:r w:rsidR="008B562C" w:rsidRPr="008B562C">
        <w:rPr>
          <w:color w:val="FF0000"/>
          <w:spacing w:val="-1"/>
        </w:rPr>
        <w:t xml:space="preserve"> </w:t>
      </w:r>
      <w:r w:rsidR="008B562C" w:rsidRPr="00341A43">
        <w:rPr>
          <w:spacing w:val="-1"/>
        </w:rPr>
        <w:t>comprehensive</w:t>
      </w:r>
      <w:r w:rsidRPr="00341A43"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situation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to communicate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reports,</w:t>
      </w:r>
      <w:r>
        <w:rPr>
          <w:spacing w:val="-2"/>
        </w:rPr>
        <w:t xml:space="preserve"> </w:t>
      </w:r>
      <w:r>
        <w:rPr>
          <w:spacing w:val="-1"/>
        </w:rPr>
        <w:t>emails,</w:t>
      </w:r>
      <w:r>
        <w:t xml:space="preserve"> </w:t>
      </w:r>
      <w:r>
        <w:rPr>
          <w:spacing w:val="-1"/>
        </w:rPr>
        <w:t>documents)</w:t>
      </w:r>
    </w:p>
    <w:p w:rsidR="001130F5" w:rsidRPr="00CD38DB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/>
      </w:pPr>
      <w:r>
        <w:rPr>
          <w:spacing w:val="-1"/>
        </w:rPr>
        <w:t>communicate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team</w:t>
      </w:r>
    </w:p>
    <w:p w:rsidR="00CD38DB" w:rsidRPr="00CD38DB" w:rsidRDefault="00CD38DB" w:rsidP="00CD38DB">
      <w:pPr>
        <w:pStyle w:val="BodyText"/>
        <w:tabs>
          <w:tab w:val="left" w:pos="1682"/>
        </w:tabs>
        <w:ind w:left="1321" w:firstLine="0"/>
        <w:rPr>
          <w:sz w:val="16"/>
          <w:szCs w:val="16"/>
        </w:rPr>
      </w:pPr>
    </w:p>
    <w:p w:rsidR="001130F5" w:rsidRDefault="00C378AD">
      <w:pPr>
        <w:pStyle w:val="Heading1"/>
        <w:ind w:left="962" w:firstLine="0"/>
        <w:rPr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the ability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4" w:line="266" w:lineRule="exact"/>
        <w:ind w:right="946"/>
      </w:pPr>
      <w:r>
        <w:rPr>
          <w:spacing w:val="-1"/>
        </w:rPr>
        <w:t>deal</w:t>
      </w:r>
      <w:r>
        <w:t xml:space="preserve"> with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rPr>
          <w:spacing w:val="-1"/>
        </w:rPr>
        <w:t xml:space="preserve"> </w:t>
      </w:r>
      <w:r>
        <w:rPr>
          <w:spacing w:val="-2"/>
        </w:rPr>
        <w:t>demands</w:t>
      </w:r>
      <w:r>
        <w:t xml:space="preserve"> of</w:t>
      </w:r>
      <w:r>
        <w:rPr>
          <w:spacing w:val="-1"/>
        </w:rPr>
        <w:t xml:space="preserve"> manual</w:t>
      </w:r>
      <w:r>
        <w:rPr>
          <w:spacing w:val="-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bending,</w:t>
      </w:r>
      <w:r>
        <w:t xml:space="preserve"> </w:t>
      </w:r>
      <w:r>
        <w:rPr>
          <w:spacing w:val="-1"/>
        </w:rPr>
        <w:t>squatting,</w:t>
      </w:r>
      <w:r>
        <w:t xml:space="preserve"> </w:t>
      </w:r>
      <w:r>
        <w:rPr>
          <w:spacing w:val="-1"/>
        </w:rPr>
        <w:t>kneeling,</w:t>
      </w:r>
      <w:r>
        <w:rPr>
          <w:spacing w:val="-2"/>
        </w:rPr>
        <w:t xml:space="preserve"> </w:t>
      </w:r>
      <w:r>
        <w:rPr>
          <w:spacing w:val="-1"/>
        </w:rPr>
        <w:t>crouching,</w:t>
      </w:r>
      <w:r>
        <w:rPr>
          <w:spacing w:val="65"/>
        </w:rPr>
        <w:t xml:space="preserve"> </w:t>
      </w:r>
      <w:r>
        <w:rPr>
          <w:spacing w:val="-1"/>
        </w:rPr>
        <w:t>repetitive</w:t>
      </w:r>
      <w:r>
        <w:rPr>
          <w:spacing w:val="-2"/>
        </w:rPr>
        <w:t xml:space="preserve"> </w:t>
      </w:r>
      <w:r>
        <w:rPr>
          <w:spacing w:val="-1"/>
        </w:rPr>
        <w:t>movements, carrying,</w:t>
      </w:r>
      <w:r>
        <w:t xml:space="preserve"> </w:t>
      </w:r>
      <w:r>
        <w:rPr>
          <w:spacing w:val="-1"/>
        </w:rPr>
        <w:t>reaching)</w:t>
      </w:r>
    </w:p>
    <w:p w:rsidR="001130F5" w:rsidRDefault="00C378AD">
      <w:pPr>
        <w:numPr>
          <w:ilvl w:val="0"/>
          <w:numId w:val="10"/>
        </w:numPr>
        <w:tabs>
          <w:tab w:val="left" w:pos="1682"/>
        </w:tabs>
        <w:spacing w:before="7"/>
        <w:rPr>
          <w:rFonts w:ascii="Calibri" w:eastAsia="Calibri" w:hAnsi="Calibri" w:cs="Calibri"/>
        </w:rPr>
      </w:pPr>
      <w:r>
        <w:rPr>
          <w:rFonts w:ascii="Calibri"/>
          <w:spacing w:val="-1"/>
        </w:rPr>
        <w:t>be</w:t>
      </w:r>
      <w:r>
        <w:rPr>
          <w:rFonts w:ascii="Calibri"/>
        </w:rPr>
        <w:t xml:space="preserve"> 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feet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extended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periods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both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walking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standing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grasp,</w:t>
      </w:r>
      <w:r>
        <w:t xml:space="preserve"> </w:t>
      </w:r>
      <w:r>
        <w:rPr>
          <w:spacing w:val="-1"/>
        </w:rPr>
        <w:t>push,</w:t>
      </w:r>
      <w:r>
        <w:t xml:space="preserve"> </w:t>
      </w:r>
      <w:r>
        <w:rPr>
          <w:spacing w:val="-1"/>
        </w:rPr>
        <w:t xml:space="preserve">turn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manipulate</w:t>
      </w:r>
      <w:r>
        <w:t xml:space="preserve"> </w:t>
      </w:r>
      <w:r>
        <w:rPr>
          <w:spacing w:val="-1"/>
        </w:rPr>
        <w:t>objects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computers, push</w:t>
      </w:r>
      <w:r>
        <w:t xml:space="preserve"> </w:t>
      </w:r>
      <w:r>
        <w:rPr>
          <w:spacing w:val="-1"/>
        </w:rPr>
        <w:t>wheelchairs,</w:t>
      </w:r>
      <w:r w:rsidRPr="00341A43">
        <w:t xml:space="preserve"> </w:t>
      </w:r>
      <w:r w:rsidR="008B562C" w:rsidRPr="00341A43">
        <w:rPr>
          <w:spacing w:val="-1"/>
        </w:rPr>
        <w:t>manual handling equipment)</w:t>
      </w:r>
    </w:p>
    <w:p w:rsidR="001130F5" w:rsidRDefault="00017ECA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t xml:space="preserve">have sufficient vision </w:t>
      </w:r>
      <w:r w:rsidR="00C378AD">
        <w:rPr>
          <w:spacing w:val="-1"/>
        </w:rPr>
        <w:t>to</w:t>
      </w:r>
      <w:r>
        <w:rPr>
          <w:spacing w:val="-1"/>
        </w:rPr>
        <w:t xml:space="preserve"> </w:t>
      </w:r>
      <w:r w:rsidRPr="001264B4">
        <w:rPr>
          <w:spacing w:val="-1"/>
        </w:rPr>
        <w:t>safely</w:t>
      </w:r>
      <w:r>
        <w:rPr>
          <w:spacing w:val="-1"/>
        </w:rPr>
        <w:t xml:space="preserve"> </w:t>
      </w:r>
      <w:r w:rsidR="00C378AD">
        <w:rPr>
          <w:spacing w:val="-1"/>
        </w:rPr>
        <w:t xml:space="preserve">perform </w:t>
      </w:r>
      <w:r w:rsidR="00C378AD">
        <w:t xml:space="preserve">the </w:t>
      </w:r>
      <w:r w:rsidR="00C378AD">
        <w:rPr>
          <w:spacing w:val="-1"/>
        </w:rPr>
        <w:t>required range</w:t>
      </w:r>
      <w:r w:rsidR="00C378AD">
        <w:rPr>
          <w:spacing w:val="-2"/>
        </w:rPr>
        <w:t xml:space="preserve"> </w:t>
      </w:r>
      <w:r w:rsidR="00C378AD">
        <w:t xml:space="preserve">of </w:t>
      </w:r>
      <w:r w:rsidR="00C378AD">
        <w:rPr>
          <w:spacing w:val="-1"/>
        </w:rPr>
        <w:t>skills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 xml:space="preserve">hear </w:t>
      </w:r>
      <w:r>
        <w:t>and</w:t>
      </w:r>
      <w:r>
        <w:rPr>
          <w:spacing w:val="-1"/>
        </w:rPr>
        <w:t xml:space="preserve"> differentiate</w:t>
      </w:r>
      <w:r>
        <w:rPr>
          <w:spacing w:val="-2"/>
        </w:rPr>
        <w:t xml:space="preserve"> </w:t>
      </w:r>
      <w:r>
        <w:rPr>
          <w:spacing w:val="-1"/>
        </w:rPr>
        <w:t>sounds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alert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2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alarms,</w:t>
      </w:r>
      <w: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t>)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/>
      </w:pPr>
      <w:r>
        <w:rPr>
          <w:spacing w:val="-1"/>
        </w:rPr>
        <w:t>deal</w:t>
      </w:r>
      <w:r>
        <w:t xml:space="preserve"> with</w:t>
      </w:r>
      <w:r>
        <w:rPr>
          <w:spacing w:val="-1"/>
        </w:rPr>
        <w:t xml:space="preserve"> body</w:t>
      </w:r>
      <w:r>
        <w:rPr>
          <w:spacing w:val="-2"/>
        </w:rPr>
        <w:t xml:space="preserve"> </w:t>
      </w:r>
      <w:r>
        <w:rPr>
          <w:spacing w:val="-1"/>
        </w:rPr>
        <w:t>fluids</w:t>
      </w:r>
      <w: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urine,</w:t>
      </w:r>
      <w:r>
        <w:t xml:space="preserve"> </w:t>
      </w:r>
      <w:r w:rsidR="00105FC9">
        <w:rPr>
          <w:spacing w:val="-1"/>
        </w:rPr>
        <w:t>f</w:t>
      </w:r>
      <w:r w:rsidR="00210966">
        <w:rPr>
          <w:spacing w:val="-1"/>
        </w:rPr>
        <w:t>a</w:t>
      </w:r>
      <w:r>
        <w:rPr>
          <w:spacing w:val="-1"/>
        </w:rPr>
        <w:t>eces,</w:t>
      </w:r>
      <w:r>
        <w:t xml:space="preserve"> </w:t>
      </w:r>
      <w:r>
        <w:rPr>
          <w:spacing w:val="-1"/>
        </w:rPr>
        <w:t>blood)</w:t>
      </w:r>
    </w:p>
    <w:p w:rsidR="001130F5" w:rsidRDefault="001130F5" w:rsidP="00CD38DB">
      <w:pPr>
        <w:pStyle w:val="BodyText"/>
        <w:tabs>
          <w:tab w:val="left" w:pos="1682"/>
        </w:tabs>
        <w:ind w:left="1321" w:firstLine="0"/>
        <w:rPr>
          <w:rFonts w:cs="Calibri"/>
          <w:sz w:val="21"/>
          <w:szCs w:val="21"/>
        </w:rPr>
      </w:pPr>
    </w:p>
    <w:p w:rsidR="001130F5" w:rsidRDefault="00C378AD">
      <w:pPr>
        <w:pStyle w:val="Heading1"/>
        <w:ind w:left="962" w:firstLine="0"/>
        <w:rPr>
          <w:b w:val="0"/>
          <w:bCs w:val="0"/>
        </w:rPr>
      </w:pPr>
      <w:r>
        <w:rPr>
          <w:spacing w:val="-1"/>
        </w:rPr>
        <w:t>Cognitive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intellectual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the ability</w:t>
      </w:r>
      <w:r>
        <w:t xml:space="preserve"> </w:t>
      </w:r>
      <w:r>
        <w:rPr>
          <w:spacing w:val="-1"/>
        </w:rPr>
        <w:t>to:</w:t>
      </w:r>
    </w:p>
    <w:p w:rsidR="001130F5" w:rsidRPr="00341A43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 w:rsidRPr="00341A43">
        <w:rPr>
          <w:spacing w:val="-1"/>
        </w:rPr>
        <w:t>gather,</w:t>
      </w:r>
      <w:r w:rsidRPr="00341A43">
        <w:t xml:space="preserve"> </w:t>
      </w:r>
      <w:r w:rsidR="008B562C" w:rsidRPr="00341A43">
        <w:rPr>
          <w:spacing w:val="-1"/>
        </w:rPr>
        <w:t>understand,</w:t>
      </w:r>
      <w:r w:rsidRPr="00341A43">
        <w:rPr>
          <w:spacing w:val="-4"/>
        </w:rPr>
        <w:t xml:space="preserve"> </w:t>
      </w:r>
      <w:r w:rsidRPr="00341A43">
        <w:rPr>
          <w:spacing w:val="-1"/>
        </w:rPr>
        <w:t>organise</w:t>
      </w:r>
      <w:r w:rsidR="008B562C" w:rsidRPr="00341A43">
        <w:rPr>
          <w:spacing w:val="-1"/>
        </w:rPr>
        <w:t>, recall and communicate</w:t>
      </w:r>
      <w:r w:rsidRPr="00341A43">
        <w:rPr>
          <w:spacing w:val="-1"/>
        </w:rPr>
        <w:t xml:space="preserve"> information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use</w:t>
      </w:r>
      <w:r>
        <w:rPr>
          <w:spacing w:val="1"/>
        </w:rPr>
        <w:t xml:space="preserve"> </w:t>
      </w:r>
      <w:r w:rsidR="00AE1C91">
        <w:rPr>
          <w:spacing w:val="-1"/>
        </w:rPr>
        <w:t>judg</w:t>
      </w:r>
      <w:r>
        <w:rPr>
          <w:spacing w:val="-1"/>
        </w:rPr>
        <w:t>ment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problem solving skills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respond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risks)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rFonts w:cs="Calibri"/>
          <w:spacing w:val="-1"/>
        </w:rPr>
        <w:t>understand 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people’s </w:t>
      </w:r>
      <w:r>
        <w:rPr>
          <w:spacing w:val="-1"/>
        </w:rPr>
        <w:t>perspectives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opinions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choices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maths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measurements,</w:t>
      </w:r>
      <w:r>
        <w:t xml:space="preserve"> </w:t>
      </w:r>
      <w:r>
        <w:rPr>
          <w:spacing w:val="-1"/>
        </w:rPr>
        <w:t>calculations,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clock)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 xml:space="preserve">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sufficient 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concentration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an </w:t>
      </w:r>
      <w:r>
        <w:rPr>
          <w:spacing w:val="-1"/>
        </w:rPr>
        <w:t xml:space="preserve">activity </w:t>
      </w:r>
      <w:r>
        <w:t>/</w:t>
      </w:r>
      <w:r>
        <w:rPr>
          <w:spacing w:val="-1"/>
        </w:rPr>
        <w:t xml:space="preserve"> </w:t>
      </w:r>
      <w:r>
        <w:t>task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attentive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interaction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 xml:space="preserve">others </w:t>
      </w:r>
      <w:r>
        <w:t xml:space="preserve">(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risks,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changes)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75"/>
        </w:tabs>
        <w:spacing w:line="274" w:lineRule="exact"/>
        <w:ind w:left="1674" w:hanging="355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tasks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and within reasonable</w:t>
      </w:r>
      <w:r>
        <w:t xml:space="preserve"> </w:t>
      </w:r>
      <w:r>
        <w:rPr>
          <w:spacing w:val="-1"/>
        </w:rPr>
        <w:t>timeframes</w:t>
      </w:r>
    </w:p>
    <w:p w:rsidR="001130F5" w:rsidRDefault="001130F5" w:rsidP="00CD38DB">
      <w:pPr>
        <w:pStyle w:val="BodyText"/>
        <w:tabs>
          <w:tab w:val="left" w:pos="1682"/>
        </w:tabs>
        <w:ind w:left="1321" w:firstLine="0"/>
        <w:rPr>
          <w:rFonts w:cs="Calibri"/>
        </w:rPr>
      </w:pPr>
    </w:p>
    <w:p w:rsidR="001130F5" w:rsidRDefault="00C378AD">
      <w:pPr>
        <w:pStyle w:val="Heading1"/>
        <w:ind w:left="954" w:firstLine="0"/>
        <w:rPr>
          <w:b w:val="0"/>
          <w:bCs w:val="0"/>
        </w:rPr>
      </w:pPr>
      <w:r>
        <w:rPr>
          <w:spacing w:val="-1"/>
        </w:rPr>
        <w:t>Behavio</w:t>
      </w:r>
      <w:r w:rsidR="00AE1C91">
        <w:rPr>
          <w:spacing w:val="-1"/>
        </w:rPr>
        <w:t>u</w:t>
      </w:r>
      <w:r>
        <w:rPr>
          <w:spacing w:val="-1"/>
        </w:rPr>
        <w:t>ral</w:t>
      </w:r>
      <w:r>
        <w:rPr>
          <w:spacing w:val="-2"/>
        </w:rPr>
        <w:t xml:space="preserve"> </w:t>
      </w:r>
      <w:r>
        <w:rPr>
          <w:spacing w:val="-1"/>
        </w:rPr>
        <w:t>and social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the ability</w:t>
      </w:r>
      <w:r>
        <w:t xml:space="preserve"> </w:t>
      </w:r>
      <w:r>
        <w:rPr>
          <w:spacing w:val="-1"/>
        </w:rPr>
        <w:t>to:</w:t>
      </w:r>
    </w:p>
    <w:p w:rsidR="001130F5" w:rsidRPr="00341A43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/>
        <w:ind w:right="1406"/>
      </w:pPr>
      <w:r w:rsidRPr="00341A43">
        <w:rPr>
          <w:spacing w:val="-1"/>
        </w:rPr>
        <w:t>demonstrate</w:t>
      </w:r>
      <w:r w:rsidRPr="00341A43">
        <w:t xml:space="preserve"> </w:t>
      </w:r>
      <w:r w:rsidRPr="00341A43">
        <w:rPr>
          <w:spacing w:val="-1"/>
        </w:rPr>
        <w:t>patience</w:t>
      </w:r>
      <w:r w:rsidRPr="00341A43">
        <w:rPr>
          <w:spacing w:val="1"/>
        </w:rPr>
        <w:t xml:space="preserve"> </w:t>
      </w:r>
      <w:r w:rsidRPr="00341A43">
        <w:rPr>
          <w:spacing w:val="-1"/>
        </w:rPr>
        <w:t>and</w:t>
      </w:r>
      <w:r w:rsidRPr="00341A43">
        <w:rPr>
          <w:spacing w:val="-3"/>
        </w:rPr>
        <w:t xml:space="preserve"> </w:t>
      </w:r>
      <w:r w:rsidRPr="00341A43">
        <w:rPr>
          <w:spacing w:val="-1"/>
        </w:rPr>
        <w:t>willingness</w:t>
      </w:r>
      <w:r w:rsidRPr="00341A43">
        <w:t xml:space="preserve"> </w:t>
      </w:r>
      <w:r w:rsidRPr="00341A43">
        <w:rPr>
          <w:spacing w:val="-1"/>
        </w:rPr>
        <w:t>to work</w:t>
      </w:r>
      <w:r w:rsidRPr="00341A43">
        <w:t xml:space="preserve"> with</w:t>
      </w:r>
      <w:r w:rsidR="008B562C" w:rsidRPr="00341A43">
        <w:t xml:space="preserve"> a variety of</w:t>
      </w:r>
      <w:r w:rsidRPr="00341A43">
        <w:t xml:space="preserve"> </w:t>
      </w:r>
      <w:r w:rsidRPr="00341A43">
        <w:rPr>
          <w:spacing w:val="-1"/>
        </w:rPr>
        <w:t>people</w:t>
      </w:r>
    </w:p>
    <w:p w:rsidR="008B562C" w:rsidRPr="00341A43" w:rsidRDefault="008B562C">
      <w:pPr>
        <w:pStyle w:val="BodyText"/>
        <w:numPr>
          <w:ilvl w:val="0"/>
          <w:numId w:val="10"/>
        </w:numPr>
        <w:tabs>
          <w:tab w:val="left" w:pos="1682"/>
        </w:tabs>
        <w:spacing w:before="1"/>
        <w:ind w:right="1406"/>
      </w:pPr>
      <w:r w:rsidRPr="00341A43">
        <w:rPr>
          <w:spacing w:val="-1"/>
        </w:rPr>
        <w:t>able to work under pressure</w:t>
      </w:r>
    </w:p>
    <w:p w:rsidR="001130F5" w:rsidRPr="00341A43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/>
      </w:pPr>
      <w:r w:rsidRPr="00341A43">
        <w:rPr>
          <w:spacing w:val="-1"/>
        </w:rPr>
        <w:t>demonstrate</w:t>
      </w:r>
      <w:r w:rsidRPr="00341A43">
        <w:t xml:space="preserve"> </w:t>
      </w:r>
      <w:r w:rsidRPr="00341A43">
        <w:rPr>
          <w:spacing w:val="-1"/>
        </w:rPr>
        <w:t>professional</w:t>
      </w:r>
      <w:r w:rsidRPr="00341A43">
        <w:rPr>
          <w:spacing w:val="-3"/>
        </w:rPr>
        <w:t xml:space="preserve"> </w:t>
      </w:r>
      <w:r w:rsidRPr="00341A43">
        <w:rPr>
          <w:spacing w:val="-1"/>
        </w:rPr>
        <w:t>behaviour</w:t>
      </w:r>
      <w:r w:rsidR="008B562C" w:rsidRPr="00341A43">
        <w:rPr>
          <w:spacing w:val="-1"/>
        </w:rPr>
        <w:t xml:space="preserve"> (e.g. punctuality, maintaining confidentiality and respect personal boundaries)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emotions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reactions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withhold personal</w:t>
      </w:r>
      <w:r>
        <w:rPr>
          <w:spacing w:val="-3"/>
        </w:rPr>
        <w:t xml:space="preserve"> </w:t>
      </w:r>
      <w:r>
        <w:rPr>
          <w:spacing w:val="-1"/>
        </w:rPr>
        <w:t>opinions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>
        <w:rPr>
          <w:spacing w:val="-1"/>
        </w:rPr>
        <w:t>tolerate close</w:t>
      </w:r>
      <w:r>
        <w:rPr>
          <w:spacing w:val="1"/>
        </w:rPr>
        <w:t xml:space="preserve"> </w:t>
      </w:r>
      <w:r>
        <w:rPr>
          <w:spacing w:val="-1"/>
        </w:rPr>
        <w:t>proximity</w:t>
      </w:r>
      <w:r>
        <w:t xml:space="preserve"> </w:t>
      </w:r>
      <w:r>
        <w:rPr>
          <w:spacing w:val="-1"/>
        </w:rPr>
        <w:t>with individuals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interact</w:t>
      </w:r>
      <w:r>
        <w:rPr>
          <w:spacing w:val="-2"/>
        </w:rPr>
        <w:t xml:space="preserve"> </w:t>
      </w:r>
      <w:r>
        <w:t>with all</w:t>
      </w:r>
      <w:r>
        <w:rPr>
          <w:spacing w:val="-2"/>
        </w:rPr>
        <w:t xml:space="preserve"> </w:t>
      </w:r>
      <w:r>
        <w:rPr>
          <w:spacing w:val="-1"/>
        </w:rPr>
        <w:t>genders</w:t>
      </w:r>
    </w:p>
    <w:p w:rsidR="001130F5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before="1" w:line="274" w:lineRule="exact"/>
      </w:pPr>
      <w:r>
        <w:rPr>
          <w:spacing w:val="-1"/>
        </w:rPr>
        <w:t>adapt</w:t>
      </w:r>
      <w:r>
        <w:t xml:space="preserve"> to</w:t>
      </w:r>
      <w:r>
        <w:rPr>
          <w:spacing w:val="-1"/>
        </w:rPr>
        <w:t xml:space="preserve"> change</w:t>
      </w:r>
    </w:p>
    <w:p w:rsidR="001130F5" w:rsidRPr="00341A43" w:rsidRDefault="00C378AD">
      <w:pPr>
        <w:pStyle w:val="BodyText"/>
        <w:numPr>
          <w:ilvl w:val="0"/>
          <w:numId w:val="10"/>
        </w:numPr>
        <w:tabs>
          <w:tab w:val="left" w:pos="1682"/>
        </w:tabs>
        <w:spacing w:line="274" w:lineRule="exact"/>
      </w:pPr>
      <w:r w:rsidRPr="00341A43">
        <w:t>take</w:t>
      </w:r>
      <w:r w:rsidRPr="00341A43">
        <w:rPr>
          <w:spacing w:val="1"/>
        </w:rPr>
        <w:t xml:space="preserve"> </w:t>
      </w:r>
      <w:r w:rsidRPr="00341A43">
        <w:rPr>
          <w:spacing w:val="-1"/>
        </w:rPr>
        <w:t>responsibility</w:t>
      </w:r>
      <w:r w:rsidRPr="00341A43">
        <w:t xml:space="preserve"> </w:t>
      </w:r>
      <w:r w:rsidRPr="00341A43">
        <w:rPr>
          <w:spacing w:val="-1"/>
        </w:rPr>
        <w:t>for</w:t>
      </w:r>
      <w:r w:rsidRPr="00341A43">
        <w:rPr>
          <w:spacing w:val="-2"/>
        </w:rPr>
        <w:t xml:space="preserve"> </w:t>
      </w:r>
      <w:r w:rsidRPr="00341A43">
        <w:t>own</w:t>
      </w:r>
      <w:r w:rsidRPr="00341A43">
        <w:rPr>
          <w:spacing w:val="-2"/>
        </w:rPr>
        <w:t xml:space="preserve"> </w:t>
      </w:r>
      <w:r w:rsidRPr="00341A43">
        <w:t>actions</w:t>
      </w:r>
      <w:r w:rsidR="008B562C" w:rsidRPr="00341A43">
        <w:t xml:space="preserve"> – including </w:t>
      </w:r>
      <w:r w:rsidR="00E44A16">
        <w:t xml:space="preserve">responsible </w:t>
      </w:r>
      <w:r w:rsidR="008B562C" w:rsidRPr="00341A43">
        <w:t>use of social media</w:t>
      </w:r>
    </w:p>
    <w:p w:rsidR="001130F5" w:rsidRPr="00CD38DB" w:rsidRDefault="00C378AD" w:rsidP="009D2F2D">
      <w:pPr>
        <w:pStyle w:val="BodyText"/>
        <w:numPr>
          <w:ilvl w:val="0"/>
          <w:numId w:val="10"/>
        </w:numPr>
        <w:tabs>
          <w:tab w:val="left" w:pos="1682"/>
        </w:tabs>
        <w:spacing w:before="2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D2F2D">
        <w:rPr>
          <w:spacing w:val="-1"/>
        </w:rPr>
        <w:t>comply</w:t>
      </w:r>
      <w:r w:rsidRPr="009D2F2D">
        <w:rPr>
          <w:spacing w:val="-2"/>
        </w:rPr>
        <w:t xml:space="preserve"> </w:t>
      </w:r>
      <w:r>
        <w:t xml:space="preserve">with </w:t>
      </w:r>
      <w:r w:rsidRPr="009D2F2D">
        <w:rPr>
          <w:spacing w:val="-1"/>
        </w:rPr>
        <w:t>legal</w:t>
      </w:r>
      <w:r w:rsidRPr="009D2F2D">
        <w:rPr>
          <w:spacing w:val="-2"/>
        </w:rPr>
        <w:t xml:space="preserve"> </w:t>
      </w:r>
      <w:r w:rsidRPr="009D2F2D">
        <w:rPr>
          <w:spacing w:val="-1"/>
        </w:rPr>
        <w:t>requirements</w:t>
      </w:r>
      <w:r w:rsidRPr="009D2F2D">
        <w:rPr>
          <w:spacing w:val="-2"/>
        </w:rPr>
        <w:t xml:space="preserve"> </w:t>
      </w:r>
      <w:r>
        <w:t xml:space="preserve">of </w:t>
      </w:r>
      <w:r w:rsidRPr="009D2F2D">
        <w:rPr>
          <w:spacing w:val="-1"/>
        </w:rPr>
        <w:t>industry (e.g.</w:t>
      </w:r>
      <w:r>
        <w:t xml:space="preserve"> </w:t>
      </w:r>
      <w:r w:rsidRPr="009D2F2D">
        <w:rPr>
          <w:spacing w:val="-1"/>
        </w:rPr>
        <w:t>criminal</w:t>
      </w:r>
      <w:r>
        <w:t xml:space="preserve"> </w:t>
      </w:r>
      <w:r w:rsidRPr="009D2F2D">
        <w:rPr>
          <w:spacing w:val="-1"/>
        </w:rPr>
        <w:t>history</w:t>
      </w:r>
      <w:r>
        <w:t xml:space="preserve"> </w:t>
      </w:r>
      <w:r w:rsidRPr="009D2F2D">
        <w:rPr>
          <w:spacing w:val="-1"/>
        </w:rPr>
        <w:t>check)</w:t>
      </w:r>
    </w:p>
    <w:p w:rsidR="00CD38DB" w:rsidRPr="008B562C" w:rsidRDefault="00CD38DB" w:rsidP="00CD38DB">
      <w:pPr>
        <w:pStyle w:val="BodyText"/>
        <w:tabs>
          <w:tab w:val="left" w:pos="1682"/>
        </w:tabs>
        <w:spacing w:before="2" w:line="274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B562C" w:rsidRPr="00D32714" w:rsidRDefault="008B562C" w:rsidP="008B562C">
      <w:pPr>
        <w:pStyle w:val="BodyText"/>
        <w:tabs>
          <w:tab w:val="left" w:pos="1682"/>
        </w:tabs>
        <w:spacing w:before="2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1130F5">
        <w:trPr>
          <w:trHeight w:hRule="exact" w:val="47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130F5" w:rsidRDefault="00C378AD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Language,</w:t>
            </w:r>
            <w:r>
              <w:rPr>
                <w:rFonts w:ascii="Calibri"/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Literacy</w:t>
            </w:r>
            <w:r>
              <w:rPr>
                <w:rFonts w:ascii="Calibri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&amp;</w:t>
            </w:r>
            <w:r>
              <w:rPr>
                <w:rFonts w:ascii="Calibri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2"/>
              </w:rPr>
              <w:t>Numeracy</w:t>
            </w:r>
          </w:p>
        </w:tc>
      </w:tr>
      <w:tr w:rsidR="001130F5">
        <w:trPr>
          <w:trHeight w:hRule="exact" w:val="6687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0F5" w:rsidRDefault="001130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0F5" w:rsidRDefault="00C378AD">
            <w:pPr>
              <w:pStyle w:val="TableParagraph"/>
              <w:spacing w:line="276" w:lineRule="auto"/>
              <w:ind w:left="97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Language,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Literacy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Numeracy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levels.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Australian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(ACSF)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indicates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skill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reading,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numeracy,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oral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communication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 which we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personal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community;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workplace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employment;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6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education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training.</w:t>
            </w:r>
          </w:p>
          <w:p w:rsidR="001130F5" w:rsidRDefault="001130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130F5" w:rsidRDefault="00C378AD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language,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literacy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numeracy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(LLN)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Industry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are:</w:t>
            </w:r>
          </w:p>
          <w:p w:rsidR="001130F5" w:rsidRDefault="001130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ind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ethical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guidelines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understand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human needs, individual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differences,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</w:t>
            </w:r>
            <w:r>
              <w:rPr>
                <w:rFonts w:ascii="Calibri" w:eastAsia="Calibri" w:hAnsi="Calibri" w:cs="Calibri"/>
                <w:spacing w:val="9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standards,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safety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policies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procedures</w:t>
            </w: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spacing w:before="129" w:line="266" w:lineRule="exact"/>
              <w:ind w:right="7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Reading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Skills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spacing w:val="-1"/>
              </w:rPr>
              <w:t>reading and understanding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</w:rPr>
              <w:t xml:space="preserve"> </w:t>
            </w:r>
            <w:r w:rsidR="0062447A">
              <w:rPr>
                <w:rFonts w:ascii="Calibri"/>
              </w:rPr>
              <w:t>charts and treatment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instructions,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industry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terminology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symbols,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workplace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safety signs</w:t>
            </w: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spacing w:before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Writing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Skills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spacing w:val="-1"/>
              </w:rPr>
              <w:t>completing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forms,</w:t>
            </w:r>
            <w:r>
              <w:rPr>
                <w:rFonts w:ascii="Calibri"/>
              </w:rPr>
              <w:t xml:space="preserve"> </w:t>
            </w:r>
            <w:r w:rsidR="0062447A">
              <w:rPr>
                <w:rFonts w:ascii="Calibri"/>
                <w:spacing w:val="-1"/>
              </w:rPr>
              <w:t>charts, progress notes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messages</w:t>
            </w: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spacing w:before="121"/>
              <w:ind w:right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Oral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Communication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–active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listening skills,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communicating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clients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their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44A16">
              <w:rPr>
                <w:rFonts w:ascii="Calibri" w:eastAsia="Calibri" w:hAnsi="Calibri" w:cs="Calibri"/>
                <w:spacing w:val="-1"/>
              </w:rPr>
              <w:t>family 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team</w:t>
            </w:r>
            <w:r>
              <w:rPr>
                <w:rFonts w:ascii="Calibri" w:eastAsia="Calibri" w:hAnsi="Calibri" w:cs="Calibri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Communicating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clients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impaired communication.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questioning,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44A16">
              <w:rPr>
                <w:rFonts w:ascii="Calibri" w:eastAsia="Calibri" w:hAnsi="Calibri" w:cs="Calibri"/>
              </w:rPr>
              <w:t>application of tele</w:t>
            </w:r>
            <w:r>
              <w:rPr>
                <w:rFonts w:ascii="Calibri" w:eastAsia="Calibri" w:hAnsi="Calibri" w:cs="Calibri"/>
                <w:spacing w:val="-1"/>
              </w:rPr>
              <w:t>phone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skills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</w:t>
            </w:r>
            <w:r w:rsidR="00E44A16">
              <w:rPr>
                <w:rFonts w:ascii="Calibri" w:eastAsia="Calibri" w:hAnsi="Calibri" w:cs="Calibri"/>
                <w:spacing w:val="-1"/>
              </w:rPr>
              <w:t>ing information to team members</w:t>
            </w: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spacing w:before="129" w:line="266" w:lineRule="exact"/>
              <w:ind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Numeracy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measure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fluids,</w:t>
            </w:r>
            <w:r>
              <w:rPr>
                <w:rFonts w:ascii="Calibri" w:eastAsia="Calibri" w:hAnsi="Calibri" w:cs="Calibri"/>
              </w:rPr>
              <w:t xml:space="preserve"> read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weights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measurements, </w:t>
            </w:r>
            <w:r w:rsidR="00E44A16">
              <w:rPr>
                <w:rFonts w:ascii="Calibri" w:eastAsia="Calibri" w:hAnsi="Calibri" w:cs="Calibri"/>
                <w:spacing w:val="-1"/>
              </w:rPr>
              <w:t xml:space="preserve">read, </w:t>
            </w:r>
            <w:r>
              <w:rPr>
                <w:rFonts w:ascii="Calibri" w:eastAsia="Calibri" w:hAnsi="Calibri" w:cs="Calibri"/>
                <w:spacing w:val="-1"/>
              </w:rPr>
              <w:t>interpret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document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charts,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calculate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timeframes</w:t>
            </w: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spacing w:before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Problem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Solving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respond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client’s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daily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44A16">
              <w:rPr>
                <w:rFonts w:ascii="Calibri" w:eastAsia="Calibri" w:hAnsi="Calibri" w:cs="Calibri"/>
                <w:spacing w:val="-1"/>
              </w:rPr>
              <w:t>basis</w:t>
            </w:r>
          </w:p>
          <w:p w:rsidR="001130F5" w:rsidRDefault="00C378AD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Technology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Skills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software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update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observation notes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record product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purchases</w:t>
            </w:r>
          </w:p>
        </w:tc>
      </w:tr>
      <w:tr w:rsidR="001130F5" w:rsidTr="001435A4">
        <w:trPr>
          <w:trHeight w:hRule="exact" w:val="47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130F5" w:rsidRDefault="00C378AD">
            <w:pPr>
              <w:pStyle w:val="TableParagraph"/>
              <w:spacing w:line="390" w:lineRule="exact"/>
              <w:ind w:left="9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Other</w:t>
            </w:r>
            <w:r>
              <w:rPr>
                <w:rFonts w:ascii="Calibri"/>
                <w:b/>
                <w:color w:val="FFFFFF"/>
                <w:spacing w:val="-26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Considerations</w:t>
            </w:r>
          </w:p>
        </w:tc>
      </w:tr>
      <w:tr w:rsidR="001435A4" w:rsidTr="001435A4">
        <w:trPr>
          <w:trHeight w:val="135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A4" w:rsidRPr="00674809" w:rsidRDefault="001435A4" w:rsidP="00CD38DB">
            <w:pPr>
              <w:pStyle w:val="ListParagraph"/>
              <w:numPr>
                <w:ilvl w:val="0"/>
                <w:numId w:val="5"/>
              </w:numPr>
              <w:tabs>
                <w:tab w:val="left" w:pos="818"/>
              </w:tabs>
              <w:spacing w:before="116" w:line="275" w:lineRule="auto"/>
              <w:ind w:right="191"/>
              <w:rPr>
                <w:rFonts w:ascii="Calibri" w:eastAsia="Calibri" w:hAnsi="Calibri" w:cs="Calibri"/>
              </w:rPr>
            </w:pPr>
            <w:r w:rsidRPr="00674809">
              <w:rPr>
                <w:rFonts w:ascii="Calibri"/>
                <w:spacing w:val="-1"/>
              </w:rPr>
              <w:t>Students</w:t>
            </w:r>
            <w:r w:rsidRPr="00674809">
              <w:rPr>
                <w:rFonts w:ascii="Calibri"/>
                <w:spacing w:val="-3"/>
              </w:rPr>
              <w:t xml:space="preserve"> </w:t>
            </w:r>
            <w:r w:rsidRPr="00674809">
              <w:rPr>
                <w:rFonts w:ascii="Calibri"/>
              </w:rPr>
              <w:t>are</w:t>
            </w:r>
            <w:r w:rsidRPr="00674809">
              <w:rPr>
                <w:rFonts w:ascii="Calibri"/>
                <w:spacing w:val="-5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>required</w:t>
            </w:r>
            <w:r w:rsidRPr="00674809">
              <w:rPr>
                <w:rFonts w:ascii="Calibri"/>
                <w:spacing w:val="-3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>to have</w:t>
            </w:r>
            <w:r w:rsidRPr="00674809">
              <w:rPr>
                <w:rFonts w:ascii="Calibri"/>
                <w:spacing w:val="-2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>access</w:t>
            </w:r>
            <w:r w:rsidRPr="00674809">
              <w:rPr>
                <w:rFonts w:ascii="Calibri"/>
                <w:spacing w:val="-2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 xml:space="preserve">to </w:t>
            </w:r>
            <w:r w:rsidRPr="00674809">
              <w:rPr>
                <w:rFonts w:ascii="Calibri"/>
              </w:rPr>
              <w:t>a</w:t>
            </w:r>
            <w:r w:rsidRPr="00674809">
              <w:rPr>
                <w:rFonts w:ascii="Calibri"/>
                <w:spacing w:val="-4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>computer</w:t>
            </w:r>
            <w:r w:rsidRPr="00674809">
              <w:rPr>
                <w:rFonts w:ascii="Calibri"/>
                <w:spacing w:val="-5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>and</w:t>
            </w:r>
            <w:r w:rsidRPr="00674809">
              <w:rPr>
                <w:rFonts w:ascii="Calibri"/>
                <w:spacing w:val="-3"/>
              </w:rPr>
              <w:t xml:space="preserve"> </w:t>
            </w:r>
            <w:r w:rsidRPr="00674809">
              <w:rPr>
                <w:rFonts w:ascii="Calibri"/>
                <w:spacing w:val="-1"/>
              </w:rPr>
              <w:t>internet</w:t>
            </w:r>
            <w:r w:rsidRPr="00674809">
              <w:rPr>
                <w:rFonts w:ascii="Calibri"/>
                <w:spacing w:val="1"/>
              </w:rPr>
              <w:t xml:space="preserve"> </w:t>
            </w:r>
            <w:r w:rsidR="00333BA3" w:rsidRPr="00674809">
              <w:rPr>
                <w:rFonts w:ascii="Calibri"/>
                <w:i/>
                <w:spacing w:val="-1"/>
              </w:rPr>
              <w:t>(N</w:t>
            </w:r>
            <w:r w:rsidRPr="00674809">
              <w:rPr>
                <w:rFonts w:ascii="Calibri"/>
                <w:i/>
                <w:spacing w:val="-1"/>
              </w:rPr>
              <w:t>M TAFE students</w:t>
            </w:r>
            <w:r w:rsidRPr="00674809">
              <w:rPr>
                <w:rFonts w:ascii="Calibri"/>
                <w:i/>
                <w:spacing w:val="-2"/>
              </w:rPr>
              <w:t xml:space="preserve"> </w:t>
            </w:r>
            <w:r w:rsidRPr="00674809">
              <w:rPr>
                <w:rFonts w:ascii="Calibri"/>
                <w:i/>
              </w:rPr>
              <w:t>can</w:t>
            </w:r>
            <w:r w:rsidRPr="00674809">
              <w:rPr>
                <w:rFonts w:ascii="Calibri"/>
                <w:i/>
                <w:spacing w:val="-2"/>
              </w:rPr>
              <w:t xml:space="preserve"> </w:t>
            </w:r>
            <w:r w:rsidRPr="00674809">
              <w:rPr>
                <w:rFonts w:ascii="Calibri"/>
                <w:i/>
                <w:spacing w:val="-1"/>
              </w:rPr>
              <w:t>access</w:t>
            </w:r>
            <w:r w:rsidRPr="00674809">
              <w:rPr>
                <w:rFonts w:ascii="Calibri"/>
                <w:i/>
                <w:spacing w:val="-3"/>
              </w:rPr>
              <w:t xml:space="preserve"> </w:t>
            </w:r>
            <w:r w:rsidRPr="00674809">
              <w:rPr>
                <w:rFonts w:ascii="Calibri"/>
                <w:i/>
              </w:rPr>
              <w:t>computers</w:t>
            </w:r>
            <w:r w:rsidRPr="00674809">
              <w:rPr>
                <w:rFonts w:ascii="Calibri"/>
                <w:i/>
                <w:spacing w:val="-3"/>
              </w:rPr>
              <w:t xml:space="preserve"> </w:t>
            </w:r>
            <w:r w:rsidRPr="00674809">
              <w:rPr>
                <w:rFonts w:ascii="Calibri"/>
                <w:i/>
              </w:rPr>
              <w:t>via</w:t>
            </w:r>
            <w:r w:rsidRPr="00674809">
              <w:rPr>
                <w:rFonts w:ascii="Calibri"/>
                <w:i/>
                <w:spacing w:val="73"/>
                <w:w w:val="99"/>
              </w:rPr>
              <w:t xml:space="preserve"> </w:t>
            </w:r>
            <w:r w:rsidRPr="00674809">
              <w:rPr>
                <w:rFonts w:ascii="Calibri"/>
                <w:i/>
                <w:spacing w:val="-1"/>
              </w:rPr>
              <w:t xml:space="preserve">its libraries – available at </w:t>
            </w:r>
            <w:r w:rsidR="00333BA3" w:rsidRPr="00674809">
              <w:rPr>
                <w:rFonts w:ascii="Calibri"/>
                <w:i/>
                <w:spacing w:val="-1"/>
              </w:rPr>
              <w:t>Joondalup and Mt Lawley</w:t>
            </w:r>
            <w:r w:rsidRPr="00674809">
              <w:rPr>
                <w:rFonts w:ascii="Calibri"/>
                <w:i/>
                <w:spacing w:val="-1"/>
              </w:rPr>
              <w:t xml:space="preserve"> campuses).</w:t>
            </w:r>
          </w:p>
        </w:tc>
      </w:tr>
      <w:tr w:rsidR="001130F5" w:rsidTr="00731B96">
        <w:trPr>
          <w:trHeight w:hRule="exact" w:val="68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1130F5" w:rsidRDefault="00C378AD" w:rsidP="00731B9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Workplace</w:t>
            </w:r>
            <w:r>
              <w:rPr>
                <w:rFonts w:ascii="Calibri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Health</w:t>
            </w:r>
            <w:r>
              <w:rPr>
                <w:rFonts w:ascii="Calibri"/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and</w:t>
            </w:r>
            <w:r>
              <w:rPr>
                <w:rFonts w:ascii="Calibri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Safety</w:t>
            </w:r>
          </w:p>
        </w:tc>
      </w:tr>
      <w:tr w:rsidR="001130F5" w:rsidTr="001435A4">
        <w:trPr>
          <w:trHeight w:hRule="exact" w:val="3281"/>
        </w:trPr>
        <w:tc>
          <w:tcPr>
            <w:tcW w:w="10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0F5" w:rsidRDefault="00C378AD">
            <w:pPr>
              <w:pStyle w:val="TableParagraph"/>
              <w:spacing w:before="116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understand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workplace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safety obligations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safety requirements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the:</w:t>
            </w:r>
          </w:p>
          <w:p w:rsidR="001130F5" w:rsidRDefault="005441FD" w:rsidP="002F4B03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61"/>
              <w:ind w:right="898" w:hanging="355"/>
              <w:rPr>
                <w:rFonts w:ascii="Calibri" w:eastAsia="Calibri" w:hAnsi="Calibri" w:cs="Calibri"/>
              </w:rPr>
            </w:pPr>
            <w:r>
              <w:t>WA Occupational Safety &amp; Health Act 1984</w:t>
            </w:r>
            <w:r w:rsidR="00C378AD">
              <w:rPr>
                <w:rFonts w:ascii="Calibri"/>
                <w:spacing w:val="-1"/>
              </w:rPr>
              <w:t>,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 xml:space="preserve">which </w:t>
            </w:r>
            <w:r w:rsidR="00C378AD">
              <w:rPr>
                <w:rFonts w:ascii="Calibri"/>
                <w:spacing w:val="-2"/>
              </w:rPr>
              <w:t>imposes</w:t>
            </w:r>
            <w:r w:rsidR="00C378AD">
              <w:rPr>
                <w:rFonts w:ascii="Calibri"/>
                <w:spacing w:val="-1"/>
              </w:rPr>
              <w:t xml:space="preserve"> obligations</w:t>
            </w:r>
            <w:r w:rsidR="00C378AD">
              <w:rPr>
                <w:rFonts w:ascii="Calibri"/>
              </w:rPr>
              <w:t xml:space="preserve"> on</w:t>
            </w:r>
            <w:r w:rsidR="00C378AD">
              <w:rPr>
                <w:rFonts w:ascii="Calibri"/>
                <w:spacing w:val="-1"/>
              </w:rPr>
              <w:t xml:space="preserve"> people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at</w:t>
            </w:r>
            <w:r w:rsidR="00C378AD">
              <w:rPr>
                <w:rFonts w:ascii="Calibri"/>
                <w:spacing w:val="59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workplaces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</w:rPr>
              <w:t>to</w:t>
            </w:r>
            <w:r w:rsidR="00C378AD">
              <w:rPr>
                <w:rFonts w:ascii="Calibri"/>
                <w:spacing w:val="-1"/>
              </w:rPr>
              <w:t xml:space="preserve"> ensure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workplace health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and safety.</w:t>
            </w:r>
          </w:p>
          <w:p w:rsidR="001130F5" w:rsidRDefault="005441FD" w:rsidP="002F4B03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29" w:line="266" w:lineRule="exact"/>
              <w:ind w:right="533" w:hanging="355"/>
              <w:rPr>
                <w:rFonts w:ascii="Calibri" w:eastAsia="Calibri" w:hAnsi="Calibri" w:cs="Calibri"/>
              </w:rPr>
            </w:pPr>
            <w:r>
              <w:t>Occupational Safety &amp; Health Regulations 1996 (WA)</w:t>
            </w:r>
            <w:r w:rsidRPr="002F406C">
              <w:t xml:space="preserve"> </w:t>
            </w:r>
            <w:r w:rsidR="00017ECA">
              <w:t xml:space="preserve"> 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that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describes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what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must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be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done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</w:rPr>
              <w:t>to</w:t>
            </w:r>
            <w:r w:rsidR="00C378AD">
              <w:rPr>
                <w:rFonts w:ascii="Calibri"/>
                <w:spacing w:val="49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prevent</w:t>
            </w:r>
            <w:r w:rsidR="00C378AD">
              <w:rPr>
                <w:rFonts w:ascii="Calibri"/>
                <w:spacing w:val="-3"/>
              </w:rPr>
              <w:t xml:space="preserve"> </w:t>
            </w:r>
            <w:r w:rsidR="00C378AD">
              <w:rPr>
                <w:rFonts w:ascii="Calibri"/>
              </w:rPr>
              <w:t>or</w:t>
            </w:r>
            <w:r w:rsidR="00C378AD">
              <w:rPr>
                <w:rFonts w:ascii="Calibri"/>
                <w:spacing w:val="-3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control</w:t>
            </w:r>
            <w:r w:rsidR="00C378AD">
              <w:rPr>
                <w:rFonts w:ascii="Calibri"/>
                <w:spacing w:val="-3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certain</w:t>
            </w:r>
            <w:r w:rsidR="00C378AD">
              <w:rPr>
                <w:rFonts w:ascii="Calibri"/>
                <w:spacing w:val="-3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hazards</w:t>
            </w:r>
            <w:r w:rsidR="00C378AD">
              <w:rPr>
                <w:rFonts w:ascii="Calibri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which cause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injury,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  <w:spacing w:val="-1"/>
              </w:rPr>
              <w:t>illness</w:t>
            </w:r>
            <w:r w:rsidR="00C378AD">
              <w:rPr>
                <w:rFonts w:ascii="Calibri"/>
                <w:spacing w:val="-2"/>
              </w:rPr>
              <w:t xml:space="preserve"> </w:t>
            </w:r>
            <w:r w:rsidR="00C378AD">
              <w:rPr>
                <w:rFonts w:ascii="Calibri"/>
              </w:rPr>
              <w:t xml:space="preserve">or </w:t>
            </w:r>
            <w:r w:rsidR="00C378AD">
              <w:rPr>
                <w:rFonts w:ascii="Calibri"/>
                <w:spacing w:val="-1"/>
              </w:rPr>
              <w:t>death.</w:t>
            </w:r>
          </w:p>
          <w:p w:rsidR="001130F5" w:rsidRDefault="00C378AD" w:rsidP="002F4B03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26"/>
              <w:ind w:right="403" w:hanging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Practice,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 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designed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practical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manage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exposure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risks</w:t>
            </w:r>
            <w:r>
              <w:rPr>
                <w:rFonts w:ascii="Calibri"/>
                <w:spacing w:val="68"/>
              </w:rPr>
              <w:t xml:space="preserve"> </w:t>
            </w:r>
            <w:r>
              <w:rPr>
                <w:rFonts w:ascii="Calibri"/>
                <w:spacing w:val="-1"/>
              </w:rPr>
              <w:t>common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industry.</w:t>
            </w:r>
          </w:p>
          <w:p w:rsidR="001130F5" w:rsidRDefault="00C378AD">
            <w:pPr>
              <w:pStyle w:val="TableParagraph"/>
              <w:spacing w:before="122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participate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Risk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Assessments, Incident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Hazard Identification.</w:t>
            </w:r>
          </w:p>
        </w:tc>
      </w:tr>
    </w:tbl>
    <w:p w:rsidR="006D5808" w:rsidRDefault="006D5808">
      <w:r>
        <w:br w:type="page"/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1130F5" w:rsidTr="006D5808">
        <w:trPr>
          <w:cantSplit/>
          <w:trHeight w:hRule="exact" w:val="669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130F5" w:rsidRDefault="00C378AD" w:rsidP="00731B9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lastRenderedPageBreak/>
              <w:t>Industry</w:t>
            </w:r>
            <w:r>
              <w:rPr>
                <w:rFonts w:ascii="Calibri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Legislation</w:t>
            </w:r>
            <w:r>
              <w:rPr>
                <w:rFonts w:ascii="Calibri"/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or</w:t>
            </w:r>
            <w:r>
              <w:rPr>
                <w:rFonts w:ascii="Calibri"/>
                <w:b/>
                <w:color w:val="FFFFFF"/>
                <w:spacing w:val="-15"/>
                <w:sz w:val="32"/>
              </w:rPr>
              <w:t xml:space="preserve"> </w:t>
            </w:r>
            <w:r w:rsidR="00B77755">
              <w:rPr>
                <w:rFonts w:ascii="Calibri"/>
                <w:b/>
                <w:color w:val="FFFFFF"/>
                <w:sz w:val="32"/>
              </w:rPr>
              <w:t>Licens</w:t>
            </w:r>
            <w:r>
              <w:rPr>
                <w:rFonts w:ascii="Calibri"/>
                <w:b/>
                <w:color w:val="FFFFFF"/>
                <w:sz w:val="32"/>
              </w:rPr>
              <w:t>ing</w:t>
            </w:r>
          </w:p>
        </w:tc>
      </w:tr>
      <w:tr w:rsidR="00857E15" w:rsidTr="006D5808">
        <w:trPr>
          <w:cantSplit/>
          <w:trHeight w:hRule="exact" w:val="3288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E15" w:rsidRPr="00E44A16" w:rsidRDefault="00857E15" w:rsidP="00857E15">
            <w:pPr>
              <w:pStyle w:val="CommentText"/>
              <w:ind w:left="19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All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workers</w:t>
            </w:r>
            <w:r w:rsidRPr="00E44A1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must</w:t>
            </w:r>
            <w:r w:rsidRPr="00E44A1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meet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E44A1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qualification</w:t>
            </w:r>
            <w:r w:rsidRPr="00E44A16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and</w:t>
            </w:r>
            <w:r w:rsidRPr="00E44A1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>/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legislative requirements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set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by</w:t>
            </w:r>
            <w:r w:rsidRPr="00E44A1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industry</w:t>
            </w:r>
            <w:r w:rsidRPr="00E44A16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pacing w:val="-1"/>
                <w:sz w:val="22"/>
                <w:szCs w:val="22"/>
              </w:rPr>
              <w:t>standards.</w:t>
            </w:r>
            <w:r w:rsidRPr="00E44A1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E44A16">
              <w:rPr>
                <w:rFonts w:asciiTheme="minorHAnsi" w:hAnsiTheme="minorHAnsi"/>
                <w:sz w:val="22"/>
                <w:szCs w:val="22"/>
              </w:rPr>
              <w:t xml:space="preserve">To work in the industry as an Enrolled Nurse, professional membership with </w:t>
            </w:r>
            <w:r w:rsidRPr="00E44A16">
              <w:rPr>
                <w:rFonts w:asciiTheme="minorHAnsi" w:hAnsiTheme="minorHAnsi"/>
                <w:sz w:val="22"/>
                <w:szCs w:val="22"/>
                <w:lang w:val="en-US"/>
              </w:rPr>
              <w:t>Australian Health Practitioner Regulation Agency (AHPRA) is required</w:t>
            </w:r>
          </w:p>
          <w:p w:rsidR="00857E15" w:rsidRDefault="00857E15" w:rsidP="00857E15">
            <w:pPr>
              <w:pStyle w:val="TableParagraph"/>
              <w:spacing w:before="120" w:line="276" w:lineRule="auto"/>
              <w:ind w:left="192" w:right="327"/>
              <w:rPr>
                <w:rFonts w:ascii="Calibri" w:eastAsia="Calibri" w:hAnsi="Calibri" w:cs="Calibri"/>
              </w:rPr>
            </w:pPr>
            <w:r w:rsidRPr="00DE3C3A">
              <w:rPr>
                <w:rFonts w:ascii="Calibri"/>
              </w:rPr>
              <w:t xml:space="preserve">A </w:t>
            </w:r>
            <w:r w:rsidRPr="00DE3C3A">
              <w:rPr>
                <w:rFonts w:ascii="Calibri"/>
                <w:spacing w:val="-1"/>
              </w:rPr>
              <w:t>Criminal</w:t>
            </w:r>
            <w:r w:rsidRPr="00DE3C3A">
              <w:rPr>
                <w:rFonts w:ascii="Calibri"/>
              </w:rPr>
              <w:t xml:space="preserve"> </w:t>
            </w:r>
            <w:r w:rsidRPr="00DE3C3A">
              <w:rPr>
                <w:rFonts w:ascii="Calibri"/>
                <w:spacing w:val="-1"/>
              </w:rPr>
              <w:t>History</w:t>
            </w:r>
            <w:r w:rsidRPr="00DE3C3A">
              <w:rPr>
                <w:rFonts w:ascii="Calibri"/>
              </w:rPr>
              <w:t xml:space="preserve"> </w:t>
            </w:r>
            <w:r w:rsidRPr="00DE3C3A">
              <w:rPr>
                <w:rFonts w:ascii="Calibri"/>
                <w:spacing w:val="-1"/>
              </w:rPr>
              <w:t>Check</w:t>
            </w:r>
            <w:r w:rsidRPr="00DE3C3A">
              <w:rPr>
                <w:rFonts w:ascii="Calibri"/>
                <w:spacing w:val="-2"/>
              </w:rPr>
              <w:t xml:space="preserve"> </w:t>
            </w:r>
            <w:r w:rsidRPr="00DE3C3A">
              <w:rPr>
                <w:rFonts w:ascii="Calibri"/>
                <w:spacing w:val="-1"/>
              </w:rPr>
              <w:t>conducted</w:t>
            </w:r>
            <w:r w:rsidRPr="00DE3C3A">
              <w:rPr>
                <w:rFonts w:ascii="Calibri"/>
                <w:spacing w:val="-3"/>
              </w:rPr>
              <w:t xml:space="preserve"> </w:t>
            </w:r>
            <w:r w:rsidRPr="00DE3C3A">
              <w:rPr>
                <w:rFonts w:ascii="Calibri"/>
                <w:spacing w:val="-1"/>
              </w:rPr>
              <w:t xml:space="preserve">through </w:t>
            </w:r>
            <w:r w:rsidRPr="00DE3C3A"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Check,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required to work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health and aged care.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s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associated 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obtaining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Criminal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Check, Department of Health Clearance and Working with Children Check.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  <w:spacing w:val="-2"/>
              </w:rPr>
              <w:t>go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to:</w:t>
            </w:r>
            <w:r>
              <w:rPr>
                <w:rFonts w:ascii="Calibri"/>
                <w:spacing w:val="2"/>
              </w:rPr>
              <w:t xml:space="preserve"> </w:t>
            </w:r>
          </w:p>
          <w:p w:rsidR="00857E15" w:rsidRDefault="00857E15" w:rsidP="00857E15">
            <w:pPr>
              <w:pStyle w:val="TableParagraph"/>
              <w:spacing w:before="122"/>
              <w:ind w:left="192"/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hyperlink r:id="rId15" w:history="1">
              <w:r w:rsidRPr="00515BE3">
                <w:rPr>
                  <w:rStyle w:val="Hyperlink"/>
                  <w:rFonts w:ascii="Calibri" w:eastAsia="Calibri" w:hAnsi="Calibri" w:cs="Calibri"/>
                </w:rPr>
                <w:t>https://www.police.wa.gov.au/Police-Direct/National-Police-Certificates</w:t>
              </w:r>
            </w:hyperlink>
            <w:r>
              <w:rPr>
                <w:rStyle w:val="Hyperlink"/>
                <w:rFonts w:ascii="Calibri" w:eastAsia="Calibri" w:hAnsi="Calibri" w:cs="Calibri"/>
              </w:rPr>
              <w:br/>
            </w:r>
            <w:r w:rsidRPr="00E8273A">
              <w:rPr>
                <w:rStyle w:val="Hyperlink"/>
                <w:rFonts w:ascii="Calibri" w:eastAsia="Calibri" w:hAnsi="Calibri" w:cs="Calibri"/>
                <w:u w:val="none"/>
              </w:rPr>
              <w:t xml:space="preserve">  </w:t>
            </w:r>
            <w:hyperlink r:id="rId16" w:history="1">
              <w:r w:rsidRPr="00F403F5">
                <w:rPr>
                  <w:rStyle w:val="Hyperlink"/>
                  <w:rFonts w:ascii="Calibri" w:eastAsia="Calibri" w:hAnsi="Calibri" w:cs="Calibri"/>
                </w:rPr>
                <w:t>https://workingwithchildren.wa.gov.au/</w:t>
              </w:r>
            </w:hyperlink>
          </w:p>
          <w:p w:rsidR="00857E15" w:rsidRDefault="00857E15" w:rsidP="00731B96">
            <w:pPr>
              <w:pStyle w:val="TableParagraph"/>
              <w:spacing w:before="1"/>
              <w:ind w:left="97"/>
              <w:rPr>
                <w:rFonts w:ascii="Calibri"/>
                <w:b/>
                <w:color w:val="FFFFFF"/>
                <w:spacing w:val="-1"/>
                <w:sz w:val="32"/>
              </w:rPr>
            </w:pPr>
          </w:p>
        </w:tc>
      </w:tr>
      <w:tr w:rsidR="00857E15" w:rsidRPr="00857E15" w:rsidTr="00857E15">
        <w:trPr>
          <w:trHeight w:hRule="exact" w:val="712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857E15" w:rsidRPr="00857E15" w:rsidRDefault="00857E15" w:rsidP="00857E15">
            <w:pPr>
              <w:pStyle w:val="TableParagraph"/>
              <w:spacing w:before="1"/>
              <w:ind w:left="97"/>
              <w:rPr>
                <w:rFonts w:ascii="Calibri"/>
                <w:b/>
                <w:color w:val="FFFFFF"/>
                <w:spacing w:val="-1"/>
                <w:sz w:val="32"/>
              </w:rPr>
            </w:pPr>
            <w:r>
              <w:rPr>
                <w:rFonts w:ascii="Calibri"/>
                <w:b/>
                <w:color w:val="FFFFFF"/>
                <w:spacing w:val="-1"/>
                <w:sz w:val="32"/>
              </w:rPr>
              <w:t>Before you enrol</w:t>
            </w:r>
          </w:p>
        </w:tc>
      </w:tr>
      <w:tr w:rsidR="00857E15" w:rsidTr="00674809">
        <w:trPr>
          <w:trHeight w:hRule="exact" w:val="358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08" w:rsidRPr="000C3C54" w:rsidRDefault="006D5808" w:rsidP="006D5808">
            <w:pPr>
              <w:pStyle w:val="ListParagraph"/>
              <w:numPr>
                <w:ilvl w:val="0"/>
                <w:numId w:val="1"/>
              </w:numPr>
              <w:tabs>
                <w:tab w:val="left" w:pos="557"/>
              </w:tabs>
              <w:spacing w:before="2" w:after="80"/>
              <w:ind w:left="555" w:right="381" w:hanging="4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3C54">
              <w:rPr>
                <w:rFonts w:ascii="Calibri"/>
              </w:rPr>
              <w:t>If you</w:t>
            </w:r>
            <w:r w:rsidRPr="000C3C54">
              <w:rPr>
                <w:rFonts w:ascii="Calibri"/>
                <w:spacing w:val="-1"/>
              </w:rPr>
              <w:t xml:space="preserve"> intend to </w:t>
            </w:r>
            <w:r w:rsidRPr="00105FC9">
              <w:rPr>
                <w:rFonts w:ascii="Calibri"/>
              </w:rPr>
              <w:t>enrol</w:t>
            </w:r>
            <w:r w:rsidRPr="000C3C54">
              <w:rPr>
                <w:rFonts w:ascii="Calibri"/>
              </w:rPr>
              <w:t xml:space="preserve"> in</w:t>
            </w:r>
            <w:r w:rsidRPr="000C3C5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 Diploma of Nursing</w:t>
            </w:r>
            <w:r w:rsidRPr="000C3C54">
              <w:rPr>
                <w:rFonts w:ascii="Calibri"/>
                <w:spacing w:val="-1"/>
              </w:rPr>
              <w:t xml:space="preserve"> course,</w:t>
            </w:r>
            <w:r w:rsidRPr="000C3C54">
              <w:rPr>
                <w:rFonts w:ascii="Calibri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5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review</w:t>
            </w:r>
            <w:r w:rsidRPr="000C3C54">
              <w:rPr>
                <w:rFonts w:ascii="Calibri"/>
                <w:spacing w:val="1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the</w:t>
            </w:r>
            <w:r w:rsidRPr="000C3C54">
              <w:rPr>
                <w:rFonts w:ascii="Calibri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inherent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requirements</w:t>
            </w:r>
            <w:r w:rsidRPr="000C3C54">
              <w:rPr>
                <w:rFonts w:ascii="Calibri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listed</w:t>
            </w:r>
            <w:r w:rsidRPr="000C3C54">
              <w:rPr>
                <w:rFonts w:ascii="Calibri"/>
              </w:rPr>
              <w:t xml:space="preserve"> in</w:t>
            </w:r>
            <w:r w:rsidRPr="000C3C54">
              <w:rPr>
                <w:rFonts w:ascii="Calibri"/>
                <w:spacing w:val="-1"/>
              </w:rPr>
              <w:t xml:space="preserve"> this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statement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</w:rPr>
              <w:t>and</w:t>
            </w:r>
            <w:r w:rsidRPr="000C3C5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whether</w:t>
            </w:r>
            <w:r w:rsidRPr="000C3C54">
              <w:rPr>
                <w:rFonts w:ascii="Calibri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you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might</w:t>
            </w:r>
            <w:r w:rsidRPr="000C3C54">
              <w:rPr>
                <w:rFonts w:ascii="Calibri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experience</w:t>
            </w:r>
            <w:r w:rsidRPr="000C3C54">
              <w:rPr>
                <w:rFonts w:ascii="Calibri"/>
                <w:spacing w:val="7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challenges</w:t>
            </w:r>
            <w:r w:rsidRPr="000C3C54">
              <w:rPr>
                <w:rFonts w:ascii="Calibri"/>
              </w:rPr>
              <w:t xml:space="preserve"> in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meeting them.</w:t>
            </w:r>
          </w:p>
          <w:p w:rsidR="006D5808" w:rsidRDefault="006D5808" w:rsidP="006D5808">
            <w:pPr>
              <w:pStyle w:val="ListParagraph"/>
              <w:numPr>
                <w:ilvl w:val="0"/>
                <w:numId w:val="1"/>
              </w:numPr>
              <w:tabs>
                <w:tab w:val="left" w:pos="557"/>
              </w:tabs>
              <w:spacing w:after="80"/>
              <w:ind w:left="555" w:right="516" w:hanging="42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think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might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challenges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disability,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health condition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reason,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 should discuss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 with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1"/>
              </w:rPr>
              <w:t xml:space="preserve"> Head of Program or Head of Discipline Nursing,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2"/>
              </w:rPr>
              <w:t>Student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 a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Disability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Equity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Officer.</w:t>
            </w:r>
          </w:p>
          <w:p w:rsidR="006D5808" w:rsidRPr="000C3C54" w:rsidRDefault="006D5808" w:rsidP="006D5808">
            <w:pPr>
              <w:pStyle w:val="ListParagraph"/>
              <w:numPr>
                <w:ilvl w:val="0"/>
                <w:numId w:val="1"/>
              </w:numPr>
              <w:tabs>
                <w:tab w:val="left" w:pos="557"/>
              </w:tabs>
              <w:spacing w:after="80"/>
              <w:ind w:left="555" w:right="533" w:hanging="4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  <w:r w:rsidRPr="000C3C54">
              <w:rPr>
                <w:rFonts w:ascii="Calibri"/>
              </w:rPr>
              <w:t>f you</w:t>
            </w:r>
            <w:r w:rsidRPr="000C3C54">
              <w:rPr>
                <w:rFonts w:ascii="Calibri"/>
                <w:spacing w:val="-1"/>
              </w:rPr>
              <w:t xml:space="preserve"> have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made</w:t>
            </w:r>
            <w:r w:rsidRPr="000C3C54">
              <w:rPr>
                <w:rFonts w:ascii="Calibri"/>
              </w:rPr>
              <w:t xml:space="preserve"> an</w:t>
            </w:r>
            <w:r w:rsidRPr="000C3C54">
              <w:rPr>
                <w:rFonts w:ascii="Calibri"/>
                <w:spacing w:val="-1"/>
              </w:rPr>
              <w:t xml:space="preserve"> informed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choice</w:t>
            </w:r>
            <w:r w:rsidRPr="000C3C54">
              <w:rPr>
                <w:rFonts w:ascii="Calibri"/>
              </w:rPr>
              <w:t xml:space="preserve"> that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this</w:t>
            </w:r>
            <w:r w:rsidRPr="000C3C54">
              <w:rPr>
                <w:rFonts w:ascii="Calibri"/>
              </w:rPr>
              <w:t xml:space="preserve"> is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not</w:t>
            </w:r>
            <w:r w:rsidRPr="000C3C54">
              <w:rPr>
                <w:rFonts w:ascii="Calibri"/>
                <w:spacing w:val="-4"/>
              </w:rPr>
              <w:t xml:space="preserve"> </w:t>
            </w:r>
            <w:r w:rsidRPr="000C3C54">
              <w:rPr>
                <w:rFonts w:ascii="Calibri"/>
              </w:rPr>
              <w:t xml:space="preserve">the </w:t>
            </w:r>
            <w:r w:rsidRPr="000C3C54">
              <w:rPr>
                <w:rFonts w:ascii="Calibri"/>
                <w:spacing w:val="-1"/>
              </w:rPr>
              <w:t>right</w:t>
            </w:r>
            <w:r w:rsidRPr="000C3C54">
              <w:rPr>
                <w:rFonts w:ascii="Calibri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pathway</w:t>
            </w:r>
            <w:r w:rsidRPr="000C3C54">
              <w:rPr>
                <w:rFonts w:ascii="Calibri"/>
                <w:spacing w:val="1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for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you,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please</w:t>
            </w:r>
            <w:r w:rsidRPr="000C3C54">
              <w:rPr>
                <w:rFonts w:ascii="Calibri"/>
                <w:spacing w:val="4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consider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another</w:t>
            </w:r>
            <w:r>
              <w:rPr>
                <w:rFonts w:ascii="Calibri"/>
                <w:spacing w:val="-1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qualification</w:t>
            </w:r>
            <w:r w:rsidRPr="000C3C54">
              <w:rPr>
                <w:rFonts w:ascii="Calibri"/>
                <w:spacing w:val="-3"/>
              </w:rPr>
              <w:t xml:space="preserve"> </w:t>
            </w:r>
            <w:r w:rsidRPr="000C3C54">
              <w:rPr>
                <w:rFonts w:ascii="Calibri"/>
              </w:rPr>
              <w:t xml:space="preserve">or </w:t>
            </w:r>
            <w:r w:rsidRPr="000C3C54">
              <w:rPr>
                <w:rFonts w:ascii="Calibri"/>
                <w:spacing w:val="-1"/>
              </w:rPr>
              <w:t>the</w:t>
            </w:r>
            <w:r w:rsidRPr="000C3C54">
              <w:rPr>
                <w:rFonts w:ascii="Calibri"/>
                <w:spacing w:val="-2"/>
              </w:rPr>
              <w:t xml:space="preserve"> </w:t>
            </w:r>
            <w:r w:rsidRPr="000C3C54">
              <w:rPr>
                <w:rFonts w:ascii="Calibri"/>
                <w:spacing w:val="-1"/>
              </w:rPr>
              <w:t>following programs:</w:t>
            </w:r>
          </w:p>
          <w:p w:rsidR="006D5808" w:rsidRPr="006D5808" w:rsidRDefault="009D448F" w:rsidP="00A25A08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743"/>
              </w:tabs>
              <w:contextualSpacing/>
              <w:rPr>
                <w:rStyle w:val="Hyperlink"/>
                <w:color w:val="auto"/>
                <w:u w:val="none"/>
              </w:rPr>
            </w:pPr>
            <w:hyperlink r:id="rId17" w:history="1">
              <w:r w:rsidR="006D5808" w:rsidRPr="00C54FC6">
                <w:rPr>
                  <w:rStyle w:val="Hyperlink"/>
                </w:rPr>
                <w:t>North Metro TAFE Foundation Stud</w:t>
              </w:r>
              <w:r w:rsidR="00C54FC6" w:rsidRPr="00C54FC6">
                <w:rPr>
                  <w:rStyle w:val="Hyperlink"/>
                </w:rPr>
                <w:t>ies</w:t>
              </w:r>
            </w:hyperlink>
          </w:p>
          <w:p w:rsidR="006D5808" w:rsidRPr="006D5808" w:rsidRDefault="009D448F" w:rsidP="006D5808">
            <w:pPr>
              <w:pStyle w:val="ListParagraph"/>
              <w:widowControl/>
              <w:numPr>
                <w:ilvl w:val="1"/>
                <w:numId w:val="19"/>
              </w:numPr>
              <w:tabs>
                <w:tab w:val="left" w:pos="743"/>
              </w:tabs>
              <w:contextualSpacing/>
              <w:rPr>
                <w:rStyle w:val="Hyperlink"/>
                <w:b/>
                <w:color w:val="auto"/>
              </w:rPr>
            </w:pPr>
            <w:hyperlink r:id="rId18" w:history="1">
              <w:r w:rsidR="006D5808" w:rsidRPr="00C54FC6">
                <w:rPr>
                  <w:rStyle w:val="Hyperlink"/>
                </w:rPr>
                <w:t>Job Skills Centres</w:t>
              </w:r>
            </w:hyperlink>
            <w:r w:rsidR="00C54FC6">
              <w:t xml:space="preserve"> for career pathway advice</w:t>
            </w:r>
          </w:p>
          <w:p w:rsidR="00857E15" w:rsidRPr="00674809" w:rsidRDefault="009D448F" w:rsidP="00674809">
            <w:pPr>
              <w:pStyle w:val="ListParagraph"/>
              <w:numPr>
                <w:ilvl w:val="1"/>
                <w:numId w:val="19"/>
              </w:numPr>
              <w:tabs>
                <w:tab w:val="left" w:pos="818"/>
              </w:tabs>
              <w:spacing w:before="1"/>
              <w:rPr>
                <w:rFonts w:ascii="Calibri" w:eastAsia="Calibri" w:hAnsi="Calibri" w:cs="Calibri"/>
              </w:rPr>
            </w:pPr>
            <w:hyperlink r:id="rId19" w:history="1">
              <w:r w:rsidR="006D5808" w:rsidRPr="008B28AB">
                <w:rPr>
                  <w:rStyle w:val="Hyperlink"/>
                  <w:rFonts w:ascii="Calibri" w:eastAsia="Calibri" w:hAnsi="Calibri" w:cs="Calibri"/>
                </w:rPr>
                <w:t>https://www.goodcareersguide.com.au/</w:t>
              </w:r>
            </w:hyperlink>
          </w:p>
        </w:tc>
      </w:tr>
    </w:tbl>
    <w:p w:rsidR="00731B96" w:rsidRDefault="00731B96" w:rsidP="00857E15"/>
    <w:p w:rsidR="003C6E4A" w:rsidRDefault="003C6E4A"/>
    <w:sectPr w:rsidR="003C6E4A" w:rsidSect="00CD38DB">
      <w:pgSz w:w="11910" w:h="16840"/>
      <w:pgMar w:top="1000" w:right="580" w:bottom="700" w:left="760" w:header="751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8F" w:rsidRDefault="009D448F">
      <w:r>
        <w:separator/>
      </w:r>
    </w:p>
  </w:endnote>
  <w:endnote w:type="continuationSeparator" w:id="0">
    <w:p w:rsidR="009D448F" w:rsidRDefault="009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00" w:rsidRDefault="00FF484E">
    <w:pPr>
      <w:pStyle w:val="Footer"/>
    </w:pPr>
    <w:r>
      <w:t>February</w:t>
    </w:r>
    <w:r w:rsidR="00985F24">
      <w:t xml:space="preserve"> </w:t>
    </w:r>
    <w:r w:rsidR="008C775F">
      <w:t xml:space="preserve"> </w:t>
    </w:r>
    <w:r w:rsidR="000619A2">
      <w:t xml:space="preserve"> 2019</w:t>
    </w:r>
  </w:p>
  <w:p w:rsidR="001130F5" w:rsidRDefault="001130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8F" w:rsidRDefault="009D448F">
      <w:r>
        <w:separator/>
      </w:r>
    </w:p>
  </w:footnote>
  <w:footnote w:type="continuationSeparator" w:id="0">
    <w:p w:rsidR="009D448F" w:rsidRDefault="009D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F5" w:rsidRDefault="003E639D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635635</wp:posOffset>
              </wp:positionV>
              <wp:extent cx="5769610" cy="1270"/>
              <wp:effectExtent l="10795" t="6985" r="10795" b="1079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001"/>
                        <a:chExt cx="9086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2" y="1001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03CFA" id="Group 3" o:spid="_x0000_s1026" style="position:absolute;margin-left:70.6pt;margin-top:50.05pt;width:454.3pt;height:.1pt;z-index:-9256;mso-position-horizontal-relative:page;mso-position-vertical-relative:page" coordorigin="1412,1001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">
              <v:shape id="Freeform 4" o:spid="_x0000_s1027" style="position:absolute;left:1412;top:1001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/zsUA&#10;AADaAAAADwAAAGRycy9kb3ducmV2LnhtbESP3WrCQBSE7wt9h+UUetdsTEFKdBV/KNoqFBMf4JA9&#10;JjHZs2l21fTtu0Khl8PMfMNM54NpxZV6V1tWMIpiEMSF1TWXCo75+8sbCOeRNbaWScEPOZjPHh+m&#10;mGp74wNdM1+KAGGXooLK+y6V0hUVGXSR7YiDd7K9QR9kX0rd4y3ATSuTOB5LgzWHhQo7WlVUNNnF&#10;KNjuzaXJh+/FeJPs/PLz6/xx3KyVen4aFhMQngb/H/5rb7WCV7hf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X/OxQAAANoAAAAPAAAAAAAAAAAAAAAAAJgCAABkcnMv&#10;ZG93bnJldi54bWxQSwUGAAAAAAQABAD1AAAAigMAAAAA&#10;" path="m,l9085,e" filled="f" strokecolor="#d9d9d9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6009640</wp:posOffset>
              </wp:positionH>
              <wp:positionV relativeFrom="page">
                <wp:posOffset>464185</wp:posOffset>
              </wp:positionV>
              <wp:extent cx="664210" cy="16573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0F5" w:rsidRDefault="00C378AD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 xml:space="preserve">e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E7E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2pt;margin-top:36.55pt;width:52.3pt;height:13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bC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" filled="f" stroked="f">
              <v:textbox inset="0,0,0,0">
                <w:txbxContent>
                  <w:p w:rsidR="001130F5" w:rsidRDefault="00C378AD">
                    <w:pPr>
                      <w:pStyle w:val="BodyText"/>
                      <w:spacing w:line="245" w:lineRule="exact"/>
                      <w:ind w:left="20" w:firstLine="0"/>
                      <w:rPr>
                        <w:rFonts w:cs="Calibri"/>
                      </w:rPr>
                    </w:pP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 xml:space="preserve">e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E7E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D2A"/>
    <w:multiLevelType w:val="hybridMultilevel"/>
    <w:tmpl w:val="BB483AAA"/>
    <w:lvl w:ilvl="0" w:tplc="DF78BC16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2"/>
        <w:szCs w:val="22"/>
      </w:rPr>
    </w:lvl>
    <w:lvl w:ilvl="1" w:tplc="316EB8E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ACEB37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831A0A0E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2BDE4380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063C68CC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DECA8E22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2D28B8A6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3DA2D5EC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1" w15:restartNumberingAfterBreak="0">
    <w:nsid w:val="08E56BCF"/>
    <w:multiLevelType w:val="hybridMultilevel"/>
    <w:tmpl w:val="69903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E76"/>
    <w:multiLevelType w:val="hybridMultilevel"/>
    <w:tmpl w:val="4704F7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364EEC"/>
    <w:multiLevelType w:val="hybridMultilevel"/>
    <w:tmpl w:val="F9BC493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1B6A"/>
    <w:multiLevelType w:val="hybridMultilevel"/>
    <w:tmpl w:val="C7081F10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5" w15:restartNumberingAfterBreak="0">
    <w:nsid w:val="22FF4E84"/>
    <w:multiLevelType w:val="hybridMultilevel"/>
    <w:tmpl w:val="DE5ABE8A"/>
    <w:lvl w:ilvl="0" w:tplc="5B14A90A">
      <w:start w:val="1"/>
      <w:numFmt w:val="bullet"/>
      <w:lvlText w:val="-"/>
      <w:lvlJc w:val="left"/>
      <w:pPr>
        <w:ind w:left="817" w:hanging="360"/>
      </w:pPr>
      <w:rPr>
        <w:rFonts w:ascii="Calibri" w:eastAsia="Calibri" w:hAnsi="Calibri" w:hint="default"/>
        <w:sz w:val="22"/>
        <w:szCs w:val="22"/>
      </w:rPr>
    </w:lvl>
    <w:lvl w:ilvl="1" w:tplc="6CF45FC4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5D004D10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C94013CE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44A6EDF4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2A86A206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28C45686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C79AE284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9F96DABA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6" w15:restartNumberingAfterBreak="0">
    <w:nsid w:val="29125A9C"/>
    <w:multiLevelType w:val="hybridMultilevel"/>
    <w:tmpl w:val="B3ECD83E"/>
    <w:lvl w:ilvl="0" w:tplc="0C090009">
      <w:start w:val="1"/>
      <w:numFmt w:val="bullet"/>
      <w:lvlText w:val=""/>
      <w:lvlJc w:val="left"/>
      <w:pPr>
        <w:ind w:left="91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329E2629"/>
    <w:multiLevelType w:val="hybridMultilevel"/>
    <w:tmpl w:val="39F6FEF6"/>
    <w:lvl w:ilvl="0" w:tplc="B226E280">
      <w:start w:val="1"/>
      <w:numFmt w:val="bullet"/>
      <w:lvlText w:val="-"/>
      <w:lvlJc w:val="left"/>
      <w:pPr>
        <w:ind w:left="817" w:hanging="360"/>
      </w:pPr>
      <w:rPr>
        <w:rFonts w:ascii="Calibri" w:eastAsia="Calibri" w:hAnsi="Calibri" w:hint="default"/>
        <w:sz w:val="22"/>
        <w:szCs w:val="22"/>
      </w:rPr>
    </w:lvl>
    <w:lvl w:ilvl="1" w:tplc="C3CAD408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B2BEBFE6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7F40491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E4B82598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AB2C2F12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3CEC872E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50D8C3D2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BE4547A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8" w15:restartNumberingAfterBreak="0">
    <w:nsid w:val="42A74B40"/>
    <w:multiLevelType w:val="hybridMultilevel"/>
    <w:tmpl w:val="10223F40"/>
    <w:lvl w:ilvl="0" w:tplc="0886518C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2"/>
        <w:szCs w:val="22"/>
      </w:rPr>
    </w:lvl>
    <w:lvl w:ilvl="1" w:tplc="C172BC84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08C8BA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35763F08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75B2BE7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8DE2907E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C49073C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AD08BDB2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EB6851C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9" w15:restartNumberingAfterBreak="0">
    <w:nsid w:val="44A82F56"/>
    <w:multiLevelType w:val="hybridMultilevel"/>
    <w:tmpl w:val="60E834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13054"/>
    <w:multiLevelType w:val="hybridMultilevel"/>
    <w:tmpl w:val="933034FA"/>
    <w:lvl w:ilvl="0" w:tplc="E9DC4EA6">
      <w:start w:val="1"/>
      <w:numFmt w:val="bullet"/>
      <w:lvlText w:val=""/>
      <w:lvlJc w:val="left"/>
      <w:pPr>
        <w:ind w:left="1682" w:hanging="360"/>
      </w:pPr>
      <w:rPr>
        <w:rFonts w:ascii="Wingdings" w:eastAsia="Wingdings" w:hAnsi="Wingdings" w:hint="default"/>
        <w:sz w:val="24"/>
        <w:szCs w:val="24"/>
      </w:rPr>
    </w:lvl>
    <w:lvl w:ilvl="1" w:tplc="B74A03BA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2" w:tplc="34A2A3E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3" w:tplc="C37C039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4" w:tplc="AA982AD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5" w:tplc="FA2295C2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B5C61294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3860080A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  <w:lvl w:ilvl="8" w:tplc="C622AAFC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11" w15:restartNumberingAfterBreak="0">
    <w:nsid w:val="4D1F683F"/>
    <w:multiLevelType w:val="hybridMultilevel"/>
    <w:tmpl w:val="1488EB9A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50CE420B"/>
    <w:multiLevelType w:val="hybridMultilevel"/>
    <w:tmpl w:val="BAA01B68"/>
    <w:lvl w:ilvl="0" w:tplc="D84EE444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2"/>
        <w:szCs w:val="22"/>
      </w:rPr>
    </w:lvl>
    <w:lvl w:ilvl="1" w:tplc="97062FF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5B5A0142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7AC2C278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2A04555C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2AE061D8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FDDEEAA2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D9DE9386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1F902AE2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13" w15:restartNumberingAfterBreak="0">
    <w:nsid w:val="51FC69AC"/>
    <w:multiLevelType w:val="hybridMultilevel"/>
    <w:tmpl w:val="694E696A"/>
    <w:lvl w:ilvl="0" w:tplc="6F523C22">
      <w:start w:val="1"/>
      <w:numFmt w:val="bullet"/>
      <w:lvlText w:val=""/>
      <w:lvlJc w:val="left"/>
      <w:pPr>
        <w:ind w:left="863" w:hanging="358"/>
      </w:pPr>
      <w:rPr>
        <w:rFonts w:ascii="Symbol" w:eastAsia="Symbol" w:hAnsi="Symbol" w:hint="default"/>
        <w:sz w:val="22"/>
        <w:szCs w:val="22"/>
      </w:rPr>
    </w:lvl>
    <w:lvl w:ilvl="1" w:tplc="5300B02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F6DA9B8E">
      <w:start w:val="1"/>
      <w:numFmt w:val="bullet"/>
      <w:lvlText w:val="•"/>
      <w:lvlJc w:val="left"/>
      <w:pPr>
        <w:ind w:left="2756" w:hanging="358"/>
      </w:pPr>
      <w:rPr>
        <w:rFonts w:hint="default"/>
      </w:rPr>
    </w:lvl>
    <w:lvl w:ilvl="3" w:tplc="15FCD8CE">
      <w:start w:val="1"/>
      <w:numFmt w:val="bullet"/>
      <w:lvlText w:val="•"/>
      <w:lvlJc w:val="left"/>
      <w:pPr>
        <w:ind w:left="3702" w:hanging="358"/>
      </w:pPr>
      <w:rPr>
        <w:rFonts w:hint="default"/>
      </w:rPr>
    </w:lvl>
    <w:lvl w:ilvl="4" w:tplc="E730C0EA">
      <w:start w:val="1"/>
      <w:numFmt w:val="bullet"/>
      <w:lvlText w:val="•"/>
      <w:lvlJc w:val="left"/>
      <w:pPr>
        <w:ind w:left="4648" w:hanging="358"/>
      </w:pPr>
      <w:rPr>
        <w:rFonts w:hint="default"/>
      </w:rPr>
    </w:lvl>
    <w:lvl w:ilvl="5" w:tplc="74FC5974">
      <w:start w:val="1"/>
      <w:numFmt w:val="bullet"/>
      <w:lvlText w:val="•"/>
      <w:lvlJc w:val="left"/>
      <w:pPr>
        <w:ind w:left="5595" w:hanging="358"/>
      </w:pPr>
      <w:rPr>
        <w:rFonts w:hint="default"/>
      </w:rPr>
    </w:lvl>
    <w:lvl w:ilvl="6" w:tplc="2FF052F4">
      <w:start w:val="1"/>
      <w:numFmt w:val="bullet"/>
      <w:lvlText w:val="•"/>
      <w:lvlJc w:val="left"/>
      <w:pPr>
        <w:ind w:left="6541" w:hanging="358"/>
      </w:pPr>
      <w:rPr>
        <w:rFonts w:hint="default"/>
      </w:rPr>
    </w:lvl>
    <w:lvl w:ilvl="7" w:tplc="E6BA224E">
      <w:start w:val="1"/>
      <w:numFmt w:val="bullet"/>
      <w:lvlText w:val="•"/>
      <w:lvlJc w:val="left"/>
      <w:pPr>
        <w:ind w:left="7488" w:hanging="358"/>
      </w:pPr>
      <w:rPr>
        <w:rFonts w:hint="default"/>
      </w:rPr>
    </w:lvl>
    <w:lvl w:ilvl="8" w:tplc="8A0EDE66">
      <w:start w:val="1"/>
      <w:numFmt w:val="bullet"/>
      <w:lvlText w:val="•"/>
      <w:lvlJc w:val="left"/>
      <w:pPr>
        <w:ind w:left="8434" w:hanging="358"/>
      </w:pPr>
      <w:rPr>
        <w:rFonts w:hint="default"/>
      </w:rPr>
    </w:lvl>
  </w:abstractNum>
  <w:abstractNum w:abstractNumId="14" w15:restartNumberingAfterBreak="0">
    <w:nsid w:val="58502B25"/>
    <w:multiLevelType w:val="hybridMultilevel"/>
    <w:tmpl w:val="B72ECDE4"/>
    <w:lvl w:ilvl="0" w:tplc="0C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 w15:restartNumberingAfterBreak="0">
    <w:nsid w:val="59056AED"/>
    <w:multiLevelType w:val="hybridMultilevel"/>
    <w:tmpl w:val="B750F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F51DD"/>
    <w:multiLevelType w:val="hybridMultilevel"/>
    <w:tmpl w:val="AAC611C4"/>
    <w:lvl w:ilvl="0" w:tplc="CE3EDDF2">
      <w:start w:val="1"/>
      <w:numFmt w:val="bullet"/>
      <w:lvlText w:val="-"/>
      <w:lvlJc w:val="left"/>
      <w:pPr>
        <w:ind w:left="817" w:hanging="360"/>
      </w:pPr>
      <w:rPr>
        <w:rFonts w:ascii="Calibri" w:eastAsia="Calibri" w:hAnsi="Calibri" w:hint="default"/>
        <w:sz w:val="22"/>
        <w:szCs w:val="22"/>
      </w:rPr>
    </w:lvl>
    <w:lvl w:ilvl="1" w:tplc="3F84FBB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45B6DDC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ED54590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7BE2FA9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57BC403A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6DC0FD4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D5D83C28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4D38BB88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17" w15:restartNumberingAfterBreak="0">
    <w:nsid w:val="5E147A06"/>
    <w:multiLevelType w:val="hybridMultilevel"/>
    <w:tmpl w:val="37922300"/>
    <w:lvl w:ilvl="0" w:tplc="FE187738">
      <w:start w:val="1"/>
      <w:numFmt w:val="bullet"/>
      <w:lvlText w:val=""/>
      <w:lvlJc w:val="left"/>
      <w:pPr>
        <w:ind w:left="556" w:hanging="361"/>
      </w:pPr>
      <w:rPr>
        <w:rFonts w:ascii="Symbol" w:eastAsia="Symbol" w:hAnsi="Symbol" w:hint="default"/>
        <w:sz w:val="22"/>
        <w:szCs w:val="22"/>
      </w:rPr>
    </w:lvl>
    <w:lvl w:ilvl="1" w:tplc="0DCA7C2E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7CDEC76A">
      <w:start w:val="1"/>
      <w:numFmt w:val="bullet"/>
      <w:lvlText w:val="•"/>
      <w:lvlJc w:val="left"/>
      <w:pPr>
        <w:ind w:left="2510" w:hanging="361"/>
      </w:pPr>
      <w:rPr>
        <w:rFonts w:hint="default"/>
      </w:rPr>
    </w:lvl>
    <w:lvl w:ilvl="3" w:tplc="B5AC1054">
      <w:start w:val="1"/>
      <w:numFmt w:val="bullet"/>
      <w:lvlText w:val="•"/>
      <w:lvlJc w:val="left"/>
      <w:pPr>
        <w:ind w:left="3487" w:hanging="361"/>
      </w:pPr>
      <w:rPr>
        <w:rFonts w:hint="default"/>
      </w:rPr>
    </w:lvl>
    <w:lvl w:ilvl="4" w:tplc="BB0C4102">
      <w:start w:val="1"/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3880FDB0">
      <w:start w:val="1"/>
      <w:numFmt w:val="bullet"/>
      <w:lvlText w:val="•"/>
      <w:lvlJc w:val="left"/>
      <w:pPr>
        <w:ind w:left="5441" w:hanging="361"/>
      </w:pPr>
      <w:rPr>
        <w:rFonts w:hint="default"/>
      </w:rPr>
    </w:lvl>
    <w:lvl w:ilvl="6" w:tplc="EEB07BFC">
      <w:start w:val="1"/>
      <w:numFmt w:val="bullet"/>
      <w:lvlText w:val="•"/>
      <w:lvlJc w:val="left"/>
      <w:pPr>
        <w:ind w:left="6418" w:hanging="361"/>
      </w:pPr>
      <w:rPr>
        <w:rFonts w:hint="default"/>
      </w:rPr>
    </w:lvl>
    <w:lvl w:ilvl="7" w:tplc="DA30E352">
      <w:start w:val="1"/>
      <w:numFmt w:val="bullet"/>
      <w:lvlText w:val="•"/>
      <w:lvlJc w:val="left"/>
      <w:pPr>
        <w:ind w:left="7395" w:hanging="361"/>
      </w:pPr>
      <w:rPr>
        <w:rFonts w:hint="default"/>
      </w:rPr>
    </w:lvl>
    <w:lvl w:ilvl="8" w:tplc="5066C2E6">
      <w:start w:val="1"/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18" w15:restartNumberingAfterBreak="0">
    <w:nsid w:val="63E45CA8"/>
    <w:multiLevelType w:val="hybridMultilevel"/>
    <w:tmpl w:val="B45840C4"/>
    <w:lvl w:ilvl="0" w:tplc="C082C312">
      <w:start w:val="1"/>
      <w:numFmt w:val="bullet"/>
      <w:lvlText w:val=""/>
      <w:lvlJc w:val="left"/>
      <w:pPr>
        <w:ind w:left="556" w:hanging="426"/>
      </w:pPr>
      <w:rPr>
        <w:rFonts w:ascii="Symbol" w:eastAsia="Symbol" w:hAnsi="Symbo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556" w:hanging="361"/>
      </w:pPr>
      <w:rPr>
        <w:rFonts w:ascii="Symbol" w:hAnsi="Symbol" w:hint="default"/>
        <w:sz w:val="22"/>
        <w:szCs w:val="22"/>
      </w:rPr>
    </w:lvl>
    <w:lvl w:ilvl="2" w:tplc="B5D8B9C0">
      <w:start w:val="1"/>
      <w:numFmt w:val="bullet"/>
      <w:lvlText w:val=""/>
      <w:lvlJc w:val="left"/>
      <w:pPr>
        <w:ind w:left="817" w:hanging="262"/>
      </w:pPr>
      <w:rPr>
        <w:rFonts w:ascii="Wingdings" w:eastAsia="Wingdings" w:hAnsi="Wingdings" w:hint="default"/>
        <w:sz w:val="24"/>
        <w:szCs w:val="24"/>
      </w:rPr>
    </w:lvl>
    <w:lvl w:ilvl="3" w:tplc="9DBE32E4">
      <w:start w:val="1"/>
      <w:numFmt w:val="bullet"/>
      <w:lvlText w:val="•"/>
      <w:lvlJc w:val="left"/>
      <w:pPr>
        <w:ind w:left="2931" w:hanging="262"/>
      </w:pPr>
      <w:rPr>
        <w:rFonts w:hint="default"/>
      </w:rPr>
    </w:lvl>
    <w:lvl w:ilvl="4" w:tplc="D226991C">
      <w:start w:val="1"/>
      <w:numFmt w:val="bullet"/>
      <w:lvlText w:val="•"/>
      <w:lvlJc w:val="left"/>
      <w:pPr>
        <w:ind w:left="3987" w:hanging="262"/>
      </w:pPr>
      <w:rPr>
        <w:rFonts w:hint="default"/>
      </w:rPr>
    </w:lvl>
    <w:lvl w:ilvl="5" w:tplc="3FDA1812">
      <w:start w:val="1"/>
      <w:numFmt w:val="bullet"/>
      <w:lvlText w:val="•"/>
      <w:lvlJc w:val="left"/>
      <w:pPr>
        <w:ind w:left="5044" w:hanging="262"/>
      </w:pPr>
      <w:rPr>
        <w:rFonts w:hint="default"/>
      </w:rPr>
    </w:lvl>
    <w:lvl w:ilvl="6" w:tplc="B75CE44E">
      <w:start w:val="1"/>
      <w:numFmt w:val="bullet"/>
      <w:lvlText w:val="•"/>
      <w:lvlJc w:val="left"/>
      <w:pPr>
        <w:ind w:left="6100" w:hanging="262"/>
      </w:pPr>
      <w:rPr>
        <w:rFonts w:hint="default"/>
      </w:rPr>
    </w:lvl>
    <w:lvl w:ilvl="7" w:tplc="1D50D22E">
      <w:start w:val="1"/>
      <w:numFmt w:val="bullet"/>
      <w:lvlText w:val="•"/>
      <w:lvlJc w:val="left"/>
      <w:pPr>
        <w:ind w:left="7157" w:hanging="262"/>
      </w:pPr>
      <w:rPr>
        <w:rFonts w:hint="default"/>
      </w:rPr>
    </w:lvl>
    <w:lvl w:ilvl="8" w:tplc="AB78D0B2">
      <w:start w:val="1"/>
      <w:numFmt w:val="bullet"/>
      <w:lvlText w:val="•"/>
      <w:lvlJc w:val="left"/>
      <w:pPr>
        <w:ind w:left="8214" w:hanging="262"/>
      </w:pPr>
      <w:rPr>
        <w:rFonts w:hint="default"/>
      </w:rPr>
    </w:lvl>
  </w:abstractNum>
  <w:abstractNum w:abstractNumId="19" w15:restartNumberingAfterBreak="0">
    <w:nsid w:val="656C2A13"/>
    <w:multiLevelType w:val="hybridMultilevel"/>
    <w:tmpl w:val="B54EE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868B6"/>
    <w:multiLevelType w:val="hybridMultilevel"/>
    <w:tmpl w:val="B832000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06A52"/>
    <w:multiLevelType w:val="hybridMultilevel"/>
    <w:tmpl w:val="4B100206"/>
    <w:lvl w:ilvl="0" w:tplc="FB6CF992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2"/>
        <w:szCs w:val="22"/>
      </w:rPr>
    </w:lvl>
    <w:lvl w:ilvl="1" w:tplc="220699D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638EB382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0AA25B04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4072AEB4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C376FE66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493E2C3C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7A0A471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75C0E3E8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22" w15:restartNumberingAfterBreak="0">
    <w:nsid w:val="744F4D52"/>
    <w:multiLevelType w:val="hybridMultilevel"/>
    <w:tmpl w:val="2072FBC0"/>
    <w:lvl w:ilvl="0" w:tplc="932EE370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2"/>
        <w:szCs w:val="22"/>
      </w:rPr>
    </w:lvl>
    <w:lvl w:ilvl="1" w:tplc="D3CCF26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9705E9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5F547E3E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72443B84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B434A970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C830554C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FF6E150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58A2C590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23" w15:restartNumberingAfterBreak="0">
    <w:nsid w:val="74744D07"/>
    <w:multiLevelType w:val="hybridMultilevel"/>
    <w:tmpl w:val="8DAEDA5A"/>
    <w:lvl w:ilvl="0" w:tplc="2AC66ACC">
      <w:start w:val="1"/>
      <w:numFmt w:val="bullet"/>
      <w:lvlText w:val=""/>
      <w:lvlJc w:val="left"/>
      <w:pPr>
        <w:ind w:left="810" w:hanging="356"/>
      </w:pPr>
      <w:rPr>
        <w:rFonts w:ascii="Symbol" w:eastAsia="Symbol" w:hAnsi="Symbol" w:hint="default"/>
        <w:sz w:val="22"/>
        <w:szCs w:val="22"/>
      </w:rPr>
    </w:lvl>
    <w:lvl w:ilvl="1" w:tplc="72F49AA8">
      <w:start w:val="1"/>
      <w:numFmt w:val="bullet"/>
      <w:lvlText w:val="•"/>
      <w:lvlJc w:val="left"/>
      <w:pPr>
        <w:ind w:left="1762" w:hanging="356"/>
      </w:pPr>
      <w:rPr>
        <w:rFonts w:hint="default"/>
      </w:rPr>
    </w:lvl>
    <w:lvl w:ilvl="2" w:tplc="CB3E96E0">
      <w:start w:val="1"/>
      <w:numFmt w:val="bullet"/>
      <w:lvlText w:val="•"/>
      <w:lvlJc w:val="left"/>
      <w:pPr>
        <w:ind w:left="2714" w:hanging="356"/>
      </w:pPr>
      <w:rPr>
        <w:rFonts w:hint="default"/>
      </w:rPr>
    </w:lvl>
    <w:lvl w:ilvl="3" w:tplc="9FD650FE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A6C4371C">
      <w:start w:val="1"/>
      <w:numFmt w:val="bullet"/>
      <w:lvlText w:val="•"/>
      <w:lvlJc w:val="left"/>
      <w:pPr>
        <w:ind w:left="4617" w:hanging="356"/>
      </w:pPr>
      <w:rPr>
        <w:rFonts w:hint="default"/>
      </w:rPr>
    </w:lvl>
    <w:lvl w:ilvl="5" w:tplc="A54E2DCA">
      <w:start w:val="1"/>
      <w:numFmt w:val="bullet"/>
      <w:lvlText w:val="•"/>
      <w:lvlJc w:val="left"/>
      <w:pPr>
        <w:ind w:left="5568" w:hanging="356"/>
      </w:pPr>
      <w:rPr>
        <w:rFonts w:hint="default"/>
      </w:rPr>
    </w:lvl>
    <w:lvl w:ilvl="6" w:tplc="1C0C8110">
      <w:start w:val="1"/>
      <w:numFmt w:val="bullet"/>
      <w:lvlText w:val="•"/>
      <w:lvlJc w:val="left"/>
      <w:pPr>
        <w:ind w:left="6520" w:hanging="356"/>
      </w:pPr>
      <w:rPr>
        <w:rFonts w:hint="default"/>
      </w:rPr>
    </w:lvl>
    <w:lvl w:ilvl="7" w:tplc="B3684D82">
      <w:start w:val="1"/>
      <w:numFmt w:val="bullet"/>
      <w:lvlText w:val="•"/>
      <w:lvlJc w:val="left"/>
      <w:pPr>
        <w:ind w:left="7472" w:hanging="356"/>
      </w:pPr>
      <w:rPr>
        <w:rFonts w:hint="default"/>
      </w:rPr>
    </w:lvl>
    <w:lvl w:ilvl="8" w:tplc="06925D54">
      <w:start w:val="1"/>
      <w:numFmt w:val="bullet"/>
      <w:lvlText w:val="•"/>
      <w:lvlJc w:val="left"/>
      <w:pPr>
        <w:ind w:left="8423" w:hanging="356"/>
      </w:pPr>
      <w:rPr>
        <w:rFonts w:hint="default"/>
      </w:rPr>
    </w:lvl>
  </w:abstractNum>
  <w:abstractNum w:abstractNumId="24" w15:restartNumberingAfterBreak="0">
    <w:nsid w:val="7DEE5F61"/>
    <w:multiLevelType w:val="hybridMultilevel"/>
    <w:tmpl w:val="AD8C6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3"/>
  </w:num>
  <w:num w:numId="5">
    <w:abstractNumId w:val="21"/>
  </w:num>
  <w:num w:numId="6">
    <w:abstractNumId w:val="16"/>
  </w:num>
  <w:num w:numId="7">
    <w:abstractNumId w:val="22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19"/>
  </w:num>
  <w:num w:numId="17">
    <w:abstractNumId w:val="6"/>
  </w:num>
  <w:num w:numId="18">
    <w:abstractNumId w:val="3"/>
  </w:num>
  <w:num w:numId="19">
    <w:abstractNumId w:val="20"/>
  </w:num>
  <w:num w:numId="20">
    <w:abstractNumId w:val="15"/>
  </w:num>
  <w:num w:numId="21">
    <w:abstractNumId w:val="24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5"/>
    <w:rsid w:val="00017ECA"/>
    <w:rsid w:val="00057045"/>
    <w:rsid w:val="000619A2"/>
    <w:rsid w:val="000706B3"/>
    <w:rsid w:val="000874D5"/>
    <w:rsid w:val="000B2E40"/>
    <w:rsid w:val="000C3C54"/>
    <w:rsid w:val="00105FC9"/>
    <w:rsid w:val="001130F5"/>
    <w:rsid w:val="001264B4"/>
    <w:rsid w:val="00136C63"/>
    <w:rsid w:val="00142E56"/>
    <w:rsid w:val="001435A4"/>
    <w:rsid w:val="00150D65"/>
    <w:rsid w:val="00153276"/>
    <w:rsid w:val="001556B9"/>
    <w:rsid w:val="00210966"/>
    <w:rsid w:val="002252EC"/>
    <w:rsid w:val="002F4B03"/>
    <w:rsid w:val="003214AE"/>
    <w:rsid w:val="0033173F"/>
    <w:rsid w:val="00333BA3"/>
    <w:rsid w:val="00341A43"/>
    <w:rsid w:val="00343B6D"/>
    <w:rsid w:val="00344123"/>
    <w:rsid w:val="003478A0"/>
    <w:rsid w:val="003C6E4A"/>
    <w:rsid w:val="003E639D"/>
    <w:rsid w:val="004A26D6"/>
    <w:rsid w:val="00500A30"/>
    <w:rsid w:val="0050239E"/>
    <w:rsid w:val="00535E77"/>
    <w:rsid w:val="005441FD"/>
    <w:rsid w:val="005A4068"/>
    <w:rsid w:val="005D5E9B"/>
    <w:rsid w:val="005E6979"/>
    <w:rsid w:val="00606000"/>
    <w:rsid w:val="0062447A"/>
    <w:rsid w:val="00674809"/>
    <w:rsid w:val="006D5808"/>
    <w:rsid w:val="006E7A5C"/>
    <w:rsid w:val="007055CA"/>
    <w:rsid w:val="00712676"/>
    <w:rsid w:val="00731B96"/>
    <w:rsid w:val="00734A3E"/>
    <w:rsid w:val="00742923"/>
    <w:rsid w:val="00796CCA"/>
    <w:rsid w:val="007C62E1"/>
    <w:rsid w:val="008353EC"/>
    <w:rsid w:val="00857E15"/>
    <w:rsid w:val="008B017A"/>
    <w:rsid w:val="008B28AB"/>
    <w:rsid w:val="008B562C"/>
    <w:rsid w:val="008C775F"/>
    <w:rsid w:val="008E238F"/>
    <w:rsid w:val="00913D6B"/>
    <w:rsid w:val="00985F24"/>
    <w:rsid w:val="009B7C67"/>
    <w:rsid w:val="009D2F2D"/>
    <w:rsid w:val="009D448F"/>
    <w:rsid w:val="009E757A"/>
    <w:rsid w:val="009F4E3D"/>
    <w:rsid w:val="00A9305C"/>
    <w:rsid w:val="00AE1C91"/>
    <w:rsid w:val="00B21DAC"/>
    <w:rsid w:val="00B2374B"/>
    <w:rsid w:val="00B71481"/>
    <w:rsid w:val="00B77755"/>
    <w:rsid w:val="00BA75A7"/>
    <w:rsid w:val="00BB60B8"/>
    <w:rsid w:val="00BF17B9"/>
    <w:rsid w:val="00C024FC"/>
    <w:rsid w:val="00C357BE"/>
    <w:rsid w:val="00C378AD"/>
    <w:rsid w:val="00C54FC6"/>
    <w:rsid w:val="00C62900"/>
    <w:rsid w:val="00CD38DB"/>
    <w:rsid w:val="00D32714"/>
    <w:rsid w:val="00D63C5B"/>
    <w:rsid w:val="00D86FC0"/>
    <w:rsid w:val="00D93A2F"/>
    <w:rsid w:val="00D964D1"/>
    <w:rsid w:val="00DE3C3A"/>
    <w:rsid w:val="00E34297"/>
    <w:rsid w:val="00E44A16"/>
    <w:rsid w:val="00E60497"/>
    <w:rsid w:val="00E8273A"/>
    <w:rsid w:val="00E96A3A"/>
    <w:rsid w:val="00EC02AE"/>
    <w:rsid w:val="00EE08BD"/>
    <w:rsid w:val="00F0099B"/>
    <w:rsid w:val="00F01974"/>
    <w:rsid w:val="00F04AAC"/>
    <w:rsid w:val="00F16E7E"/>
    <w:rsid w:val="00F403F5"/>
    <w:rsid w:val="00F603AD"/>
    <w:rsid w:val="00F82BFB"/>
    <w:rsid w:val="00F917A4"/>
    <w:rsid w:val="00FF1D1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42165-6595-42C1-A926-3E813F5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7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41F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441FD"/>
    <w:pPr>
      <w:widowControl/>
      <w:spacing w:before="240" w:after="60"/>
      <w:jc w:val="center"/>
    </w:pPr>
    <w:rPr>
      <w:rFonts w:ascii="Palatino" w:eastAsia="Times New Roman" w:hAnsi="Palatino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1FD"/>
    <w:rPr>
      <w:rFonts w:ascii="Palatino" w:eastAsia="Times New Roman" w:hAnsi="Palatino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62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00"/>
  </w:style>
  <w:style w:type="paragraph" w:styleId="Footer">
    <w:name w:val="footer"/>
    <w:basedOn w:val="Normal"/>
    <w:link w:val="FooterChar"/>
    <w:uiPriority w:val="99"/>
    <w:unhideWhenUsed/>
    <w:rsid w:val="00C62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00"/>
  </w:style>
  <w:style w:type="paragraph" w:styleId="BalloonText">
    <w:name w:val="Balloon Text"/>
    <w:basedOn w:val="Normal"/>
    <w:link w:val="BalloonTextChar"/>
    <w:uiPriority w:val="99"/>
    <w:semiHidden/>
    <w:unhideWhenUsed/>
    <w:rsid w:val="00C6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f.edu.au/aqf-levels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jobsandskills.wa.gov.au/jobs-and-skills-centr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northmetrotafe.wa.edu.au/courses/industries/health-beauty-and-fitness/enrolled-nursing/pathways-nursing" TargetMode="External"/><Relationship Id="rId17" Type="http://schemas.openxmlformats.org/officeDocument/2006/relationships/hyperlink" Target="https://www.northmetrotafe.wa.edu.au/courses/industries/english-languages-and-foundation-stu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ingwithchildren.wa.gov.a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rsingmidwiferyboard.gov.au/News/2018-10-24-revised-esl-standard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lice.wa.gov.au/Police-Direct/National-Police-Certificates" TargetMode="External"/><Relationship Id="rId10" Type="http://schemas.openxmlformats.org/officeDocument/2006/relationships/hyperlink" Target="https://acsa.asn.au/" TargetMode="External"/><Relationship Id="rId19" Type="http://schemas.openxmlformats.org/officeDocument/2006/relationships/hyperlink" Target="https://www.goodcareersguid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uture.edu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 of WA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Collins</dc:creator>
  <cp:lastModifiedBy>Sharon Kendrew</cp:lastModifiedBy>
  <cp:revision>2</cp:revision>
  <cp:lastPrinted>2019-01-08T05:58:00Z</cp:lastPrinted>
  <dcterms:created xsi:type="dcterms:W3CDTF">2021-01-19T03:51:00Z</dcterms:created>
  <dcterms:modified xsi:type="dcterms:W3CDTF">2021-01-19T03:51:00Z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2018-07-27T00:00:00Z</vt:filetime>
  </property>
</Properties>
</file>